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13519" w14:textId="0CD7A402" w:rsidR="00416109" w:rsidRPr="00416109" w:rsidRDefault="00AD53B9" w:rsidP="00AD53B9">
      <w:pPr>
        <w:spacing w:after="120" w:line="240" w:lineRule="auto"/>
        <w:jc w:val="center"/>
        <w:rPr>
          <w:rFonts w:ascii="Times New Arabic" w:eastAsia="Times New Roman" w:hAnsi="Times New Arabic" w:cs="Times New Roman"/>
          <w:b/>
          <w:sz w:val="28"/>
          <w:szCs w:val="28"/>
        </w:rPr>
      </w:pPr>
      <w:bookmarkStart w:id="0" w:name="_Hlk154846388"/>
      <w:r w:rsidRPr="00AD53B9">
        <w:rPr>
          <w:rFonts w:ascii="Times New Arabic" w:eastAsia="Times New Roman" w:hAnsi="Times New Arabic" w:cs="Times New Roman"/>
          <w:b/>
          <w:sz w:val="28"/>
          <w:szCs w:val="28"/>
        </w:rPr>
        <w:t>KEWENANGAN BADAN PERMUSYAWARATAN DESA SEBAGAI PENGAWAS DANA DESA</w:t>
      </w:r>
      <w:bookmarkEnd w:id="0"/>
    </w:p>
    <w:p w14:paraId="7D64BDE1" w14:textId="02CC55E9" w:rsidR="00416109" w:rsidRPr="00EF44C7" w:rsidRDefault="00EF44C7" w:rsidP="00416109">
      <w:pPr>
        <w:pBdr>
          <w:top w:val="single" w:sz="18" w:space="1" w:color="000000"/>
          <w:left w:val="single" w:sz="18" w:space="4" w:color="000000"/>
          <w:bottom w:val="single" w:sz="18" w:space="1" w:color="000000"/>
          <w:right w:val="single" w:sz="18" w:space="4" w:color="000000"/>
        </w:pBdr>
        <w:spacing w:after="120"/>
        <w:jc w:val="center"/>
        <w:rPr>
          <w:rFonts w:ascii="Times New Arabic" w:eastAsia="Times" w:hAnsi="Times New Arabic" w:cs="Times"/>
          <w:b/>
          <w:sz w:val="24"/>
          <w:szCs w:val="24"/>
          <w:vertAlign w:val="superscript"/>
          <w:lang w:val="en-US"/>
        </w:rPr>
      </w:pPr>
      <w:r w:rsidRPr="00EF44C7">
        <w:rPr>
          <w:rFonts w:ascii="Times New Arabic" w:eastAsia="Times" w:hAnsi="Times New Arabic" w:cs="Times"/>
          <w:b/>
          <w:sz w:val="24"/>
          <w:szCs w:val="24"/>
          <w:vertAlign w:val="superscript"/>
          <w:lang w:val="en-US"/>
        </w:rPr>
        <w:t>1</w:t>
      </w:r>
      <w:r>
        <w:rPr>
          <w:rFonts w:ascii="Times New Arabic" w:eastAsia="Times" w:hAnsi="Times New Arabic" w:cs="Times"/>
          <w:b/>
          <w:sz w:val="24"/>
          <w:szCs w:val="24"/>
          <w:vertAlign w:val="superscript"/>
          <w:lang w:val="en-US"/>
        </w:rPr>
        <w:t xml:space="preserve"> </w:t>
      </w:r>
      <w:proofErr w:type="spellStart"/>
      <w:r w:rsidR="00A559B7" w:rsidRPr="00EF44C7">
        <w:rPr>
          <w:rFonts w:ascii="Times New Arabic" w:eastAsia="Times" w:hAnsi="Times New Arabic" w:cs="Times"/>
          <w:b/>
          <w:sz w:val="24"/>
          <w:szCs w:val="24"/>
          <w:lang w:val="en-US"/>
        </w:rPr>
        <w:t>Uwenza</w:t>
      </w:r>
      <w:proofErr w:type="spellEnd"/>
      <w:r w:rsidR="00A559B7" w:rsidRPr="00EF44C7">
        <w:rPr>
          <w:rFonts w:ascii="Times New Arabic" w:eastAsia="Times" w:hAnsi="Times New Arabic" w:cs="Times"/>
          <w:b/>
          <w:sz w:val="24"/>
          <w:szCs w:val="24"/>
          <w:lang w:val="en-US"/>
        </w:rPr>
        <w:t xml:space="preserve"> A. </w:t>
      </w:r>
      <w:r w:rsidR="00A559B7" w:rsidRPr="00EF44C7">
        <w:rPr>
          <w:rFonts w:ascii="Times New Arabic" w:eastAsia="Times" w:hAnsi="Times New Arabic" w:cs="Times"/>
          <w:b/>
          <w:sz w:val="24"/>
          <w:szCs w:val="24"/>
        </w:rPr>
        <w:t>Lamusu</w:t>
      </w:r>
      <w:r>
        <w:rPr>
          <w:rFonts w:ascii="Times New Arabic" w:eastAsia="Times" w:hAnsi="Times New Arabic" w:cs="Times"/>
          <w:b/>
          <w:sz w:val="24"/>
          <w:szCs w:val="24"/>
          <w:lang w:val="en-US"/>
        </w:rPr>
        <w:t xml:space="preserve">, </w:t>
      </w:r>
      <w:r w:rsidRPr="00EF44C7">
        <w:rPr>
          <w:rFonts w:ascii="Times New Arabic" w:eastAsia="Times" w:hAnsi="Times New Arabic" w:cs="Times"/>
          <w:b/>
          <w:sz w:val="24"/>
          <w:szCs w:val="24"/>
          <w:vertAlign w:val="superscript"/>
          <w:lang w:val="en-US"/>
        </w:rPr>
        <w:t>2</w:t>
      </w:r>
      <w:r w:rsidR="00A559B7" w:rsidRPr="00A559B7">
        <w:rPr>
          <w:rFonts w:ascii="Times New Arabic" w:eastAsia="Times" w:hAnsi="Times New Arabic" w:cs="Times"/>
          <w:b/>
          <w:sz w:val="24"/>
          <w:szCs w:val="24"/>
        </w:rPr>
        <w:t xml:space="preserve"> </w:t>
      </w:r>
      <w:r w:rsidR="00A559B7" w:rsidRPr="00EF44C7">
        <w:rPr>
          <w:rFonts w:ascii="Times New Arabic" w:eastAsia="Times" w:hAnsi="Times New Arabic" w:cs="Times"/>
          <w:b/>
          <w:sz w:val="24"/>
          <w:szCs w:val="24"/>
        </w:rPr>
        <w:t>Dedi Sumanto</w:t>
      </w:r>
    </w:p>
    <w:p w14:paraId="1CD566B6" w14:textId="0ACB31A4" w:rsidR="00416109" w:rsidRDefault="00A559B7" w:rsidP="0005332D">
      <w:pPr>
        <w:pBdr>
          <w:top w:val="single" w:sz="18" w:space="1" w:color="000000"/>
          <w:left w:val="single" w:sz="18" w:space="4" w:color="000000"/>
          <w:bottom w:val="single" w:sz="18" w:space="1" w:color="000000"/>
          <w:right w:val="single" w:sz="18" w:space="4" w:color="000000"/>
        </w:pBdr>
        <w:spacing w:after="0"/>
        <w:jc w:val="center"/>
        <w:rPr>
          <w:rFonts w:ascii="Times New Arabic" w:eastAsia="Times" w:hAnsi="Times New Arabic" w:cs="Times"/>
          <w:sz w:val="24"/>
          <w:szCs w:val="24"/>
        </w:rPr>
      </w:pPr>
      <w:r>
        <w:rPr>
          <w:rFonts w:ascii="Times New Arabic" w:eastAsia="Times" w:hAnsi="Times New Arabic" w:cs="Times"/>
          <w:sz w:val="24"/>
          <w:szCs w:val="24"/>
          <w:vertAlign w:val="superscript"/>
          <w:lang w:val="en-US"/>
        </w:rPr>
        <w:t>1,2</w:t>
      </w:r>
      <w:r w:rsidR="00416109" w:rsidRPr="00416109">
        <w:rPr>
          <w:rFonts w:ascii="Times New Arabic" w:eastAsia="Times" w:hAnsi="Times New Arabic" w:cs="Times"/>
          <w:sz w:val="24"/>
          <w:szCs w:val="24"/>
        </w:rPr>
        <w:t>IAIN Sultan Amai Gorontalo</w:t>
      </w:r>
    </w:p>
    <w:p w14:paraId="0DBFF8E8" w14:textId="630E9B32" w:rsidR="0005332D" w:rsidRPr="0005332D" w:rsidRDefault="0005332D" w:rsidP="0005332D">
      <w:pPr>
        <w:pBdr>
          <w:top w:val="single" w:sz="18" w:space="1" w:color="000000"/>
          <w:left w:val="single" w:sz="18" w:space="4" w:color="000000"/>
          <w:bottom w:val="single" w:sz="18" w:space="1" w:color="000000"/>
          <w:right w:val="single" w:sz="18" w:space="4" w:color="000000"/>
        </w:pBdr>
        <w:spacing w:after="0"/>
        <w:jc w:val="center"/>
        <w:rPr>
          <w:rFonts w:ascii="Times New Arabic" w:eastAsia="Times" w:hAnsi="Times New Arabic" w:cs="Times"/>
          <w:i/>
          <w:iCs/>
          <w:sz w:val="24"/>
          <w:szCs w:val="24"/>
          <w:lang w:val="en-US"/>
        </w:rPr>
      </w:pPr>
      <w:r w:rsidRPr="0005332D">
        <w:rPr>
          <w:rFonts w:ascii="Times New Arabic" w:eastAsia="Times" w:hAnsi="Times New Arabic" w:cs="Times"/>
          <w:i/>
          <w:iCs/>
          <w:sz w:val="24"/>
          <w:szCs w:val="24"/>
        </w:rPr>
        <w:t>uwenzalamusu@gmail.</w:t>
      </w:r>
      <w:r w:rsidRPr="0005332D">
        <w:rPr>
          <w:rFonts w:ascii="Times New Arabic" w:eastAsia="Times" w:hAnsi="Times New Arabic" w:cs="Times"/>
          <w:i/>
          <w:iCs/>
          <w:sz w:val="24"/>
          <w:szCs w:val="24"/>
          <w:lang w:val="en-US"/>
        </w:rPr>
        <w:t>com</w:t>
      </w:r>
    </w:p>
    <w:p w14:paraId="41D22544" w14:textId="6B215326" w:rsidR="00416109" w:rsidRPr="00416109" w:rsidRDefault="00A559B7" w:rsidP="00416109">
      <w:pPr>
        <w:pBdr>
          <w:top w:val="single" w:sz="18" w:space="1" w:color="000000"/>
          <w:left w:val="single" w:sz="18" w:space="4" w:color="000000"/>
          <w:bottom w:val="single" w:sz="18" w:space="1" w:color="000000"/>
          <w:right w:val="single" w:sz="18" w:space="4" w:color="000000"/>
        </w:pBdr>
        <w:spacing w:after="120"/>
        <w:jc w:val="center"/>
        <w:rPr>
          <w:rFonts w:ascii="Times New Arabic" w:eastAsia="Times" w:hAnsi="Times New Arabic" w:cs="Times"/>
          <w:sz w:val="24"/>
          <w:szCs w:val="24"/>
        </w:rPr>
      </w:pPr>
      <w:r w:rsidRPr="0005332D">
        <w:rPr>
          <w:rFonts w:ascii="Times New Arabic" w:eastAsia="Times" w:hAnsi="Times New Arabic" w:cs="Times"/>
          <w:i/>
          <w:iCs/>
          <w:sz w:val="24"/>
          <w:szCs w:val="24"/>
        </w:rPr>
        <w:t>dedisumanto</w:t>
      </w:r>
      <w:r w:rsidR="00416109" w:rsidRPr="0005332D">
        <w:rPr>
          <w:rFonts w:ascii="Times New Arabic" w:eastAsia="Times" w:hAnsi="Times New Arabic" w:cs="Times"/>
          <w:i/>
          <w:iCs/>
          <w:sz w:val="24"/>
          <w:szCs w:val="24"/>
        </w:rPr>
        <w:t>@iaingorontalo.ac.id</w:t>
      </w:r>
    </w:p>
    <w:p w14:paraId="70627610" w14:textId="17527EE8" w:rsidR="00403864" w:rsidRPr="00515507" w:rsidRDefault="00403864" w:rsidP="00403864">
      <w:pPr>
        <w:spacing w:line="240" w:lineRule="auto"/>
        <w:jc w:val="both"/>
        <w:rPr>
          <w:rFonts w:ascii="Times New Arabic" w:hAnsi="Times New Arabic"/>
          <w:bCs/>
          <w:i/>
          <w:sz w:val="24"/>
          <w:szCs w:val="24"/>
          <w:lang w:val="en-US"/>
        </w:rPr>
      </w:pPr>
      <w:bookmarkStart w:id="1" w:name="_gjdgxs" w:colFirst="0" w:colLast="0"/>
      <w:bookmarkEnd w:id="1"/>
      <w:r w:rsidRPr="00515507">
        <w:rPr>
          <w:rFonts w:ascii="Times New Arabic" w:hAnsi="Times New Arabic"/>
          <w:b/>
          <w:i/>
          <w:sz w:val="24"/>
          <w:szCs w:val="24"/>
          <w:lang w:val="en-US"/>
        </w:rPr>
        <w:t xml:space="preserve">Abstract: </w:t>
      </w:r>
      <w:r>
        <w:rPr>
          <w:rFonts w:ascii="Times New Arabic" w:hAnsi="Times New Arabic"/>
          <w:bCs/>
          <w:i/>
          <w:sz w:val="24"/>
          <w:szCs w:val="24"/>
        </w:rPr>
        <w:t>T</w:t>
      </w:r>
      <w:r w:rsidRPr="00515507">
        <w:rPr>
          <w:rFonts w:ascii="Times New Arabic" w:hAnsi="Times New Arabic"/>
          <w:bCs/>
          <w:i/>
          <w:sz w:val="24"/>
          <w:szCs w:val="24"/>
          <w:lang w:val="en-US"/>
        </w:rPr>
        <w:t xml:space="preserve">his study raises two problems, namely, how to optimize the authority of the village consultative body in the administration of government in </w:t>
      </w:r>
      <w:proofErr w:type="spellStart"/>
      <w:r w:rsidRPr="00515507">
        <w:rPr>
          <w:rFonts w:ascii="Times New Arabic" w:hAnsi="Times New Arabic"/>
          <w:bCs/>
          <w:i/>
          <w:sz w:val="24"/>
          <w:szCs w:val="24"/>
          <w:lang w:val="en-US"/>
        </w:rPr>
        <w:t>Lobuto</w:t>
      </w:r>
      <w:proofErr w:type="spellEnd"/>
      <w:r w:rsidRPr="00515507">
        <w:rPr>
          <w:rFonts w:ascii="Times New Arabic" w:hAnsi="Times New Arabic"/>
          <w:bCs/>
          <w:i/>
          <w:sz w:val="24"/>
          <w:szCs w:val="24"/>
          <w:lang w:val="en-US"/>
        </w:rPr>
        <w:t xml:space="preserve"> Village, </w:t>
      </w:r>
      <w:proofErr w:type="spellStart"/>
      <w:r w:rsidRPr="00515507">
        <w:rPr>
          <w:rFonts w:ascii="Times New Arabic" w:hAnsi="Times New Arabic"/>
          <w:bCs/>
          <w:i/>
          <w:sz w:val="24"/>
          <w:szCs w:val="24"/>
          <w:lang w:val="en-US"/>
        </w:rPr>
        <w:t>Biluhu</w:t>
      </w:r>
      <w:proofErr w:type="spellEnd"/>
      <w:r w:rsidRPr="00515507">
        <w:rPr>
          <w:rFonts w:ascii="Times New Arabic" w:hAnsi="Times New Arabic"/>
          <w:bCs/>
          <w:i/>
          <w:sz w:val="24"/>
          <w:szCs w:val="24"/>
          <w:lang w:val="en-US"/>
        </w:rPr>
        <w:t xml:space="preserve"> District, Gorontalo Regency and the mechanism of the village consultative body in terms of overseeing the management of village funds and factors that affect the village consultative body in carrying out supervision in </w:t>
      </w:r>
      <w:proofErr w:type="spellStart"/>
      <w:r w:rsidRPr="00515507">
        <w:rPr>
          <w:rFonts w:ascii="Times New Arabic" w:hAnsi="Times New Arabic"/>
          <w:bCs/>
          <w:i/>
          <w:sz w:val="24"/>
          <w:szCs w:val="24"/>
          <w:lang w:val="en-US"/>
        </w:rPr>
        <w:t>Lobuto</w:t>
      </w:r>
      <w:proofErr w:type="spellEnd"/>
      <w:r w:rsidRPr="00515507">
        <w:rPr>
          <w:rFonts w:ascii="Times New Arabic" w:hAnsi="Times New Arabic"/>
          <w:bCs/>
          <w:i/>
          <w:sz w:val="24"/>
          <w:szCs w:val="24"/>
          <w:lang w:val="en-US"/>
        </w:rPr>
        <w:t xml:space="preserve"> Village, </w:t>
      </w:r>
      <w:proofErr w:type="spellStart"/>
      <w:r w:rsidRPr="00515507">
        <w:rPr>
          <w:rFonts w:ascii="Times New Arabic" w:hAnsi="Times New Arabic"/>
          <w:bCs/>
          <w:i/>
          <w:sz w:val="24"/>
          <w:szCs w:val="24"/>
          <w:lang w:val="en-US"/>
        </w:rPr>
        <w:t>Biluhu</w:t>
      </w:r>
      <w:proofErr w:type="spellEnd"/>
      <w:r w:rsidRPr="00515507">
        <w:rPr>
          <w:rFonts w:ascii="Times New Arabic" w:hAnsi="Times New Arabic"/>
          <w:bCs/>
          <w:i/>
          <w:sz w:val="24"/>
          <w:szCs w:val="24"/>
          <w:lang w:val="en-US"/>
        </w:rPr>
        <w:t xml:space="preserve"> District, Gorontalo Regency. This study aims to determine how the optimization of the authority of the village consultative body in governance in </w:t>
      </w:r>
      <w:proofErr w:type="spellStart"/>
      <w:r w:rsidRPr="00515507">
        <w:rPr>
          <w:rFonts w:ascii="Times New Arabic" w:hAnsi="Times New Arabic"/>
          <w:bCs/>
          <w:i/>
          <w:sz w:val="24"/>
          <w:szCs w:val="24"/>
          <w:lang w:val="en-US"/>
        </w:rPr>
        <w:t>Lobuto</w:t>
      </w:r>
      <w:proofErr w:type="spellEnd"/>
      <w:r w:rsidRPr="00515507">
        <w:rPr>
          <w:rFonts w:ascii="Times New Arabic" w:hAnsi="Times New Arabic"/>
          <w:bCs/>
          <w:i/>
          <w:sz w:val="24"/>
          <w:szCs w:val="24"/>
          <w:lang w:val="en-US"/>
        </w:rPr>
        <w:t xml:space="preserve"> Village, </w:t>
      </w:r>
      <w:proofErr w:type="spellStart"/>
      <w:r w:rsidRPr="00515507">
        <w:rPr>
          <w:rFonts w:ascii="Times New Arabic" w:hAnsi="Times New Arabic"/>
          <w:bCs/>
          <w:i/>
          <w:sz w:val="24"/>
          <w:szCs w:val="24"/>
          <w:lang w:val="en-US"/>
        </w:rPr>
        <w:t>Biluhu</w:t>
      </w:r>
      <w:proofErr w:type="spellEnd"/>
      <w:r w:rsidRPr="00515507">
        <w:rPr>
          <w:rFonts w:ascii="Times New Arabic" w:hAnsi="Times New Arabic"/>
          <w:bCs/>
          <w:i/>
          <w:sz w:val="24"/>
          <w:szCs w:val="24"/>
          <w:lang w:val="en-US"/>
        </w:rPr>
        <w:t xml:space="preserve"> District, Gorontalo Regency and the mechanism of the village consultative body in terms of overseeing the management of village funds and factors affecting the village consultative body in carrying out supervision in </w:t>
      </w:r>
      <w:proofErr w:type="spellStart"/>
      <w:r w:rsidRPr="00515507">
        <w:rPr>
          <w:rFonts w:ascii="Times New Arabic" w:hAnsi="Times New Arabic"/>
          <w:bCs/>
          <w:i/>
          <w:sz w:val="24"/>
          <w:szCs w:val="24"/>
          <w:lang w:val="en-US"/>
        </w:rPr>
        <w:t>Lobuto</w:t>
      </w:r>
      <w:proofErr w:type="spellEnd"/>
      <w:r w:rsidRPr="00515507">
        <w:rPr>
          <w:rFonts w:ascii="Times New Arabic" w:hAnsi="Times New Arabic"/>
          <w:bCs/>
          <w:i/>
          <w:sz w:val="24"/>
          <w:szCs w:val="24"/>
          <w:lang w:val="en-US"/>
        </w:rPr>
        <w:t xml:space="preserve"> Village, </w:t>
      </w:r>
      <w:proofErr w:type="spellStart"/>
      <w:r w:rsidRPr="00515507">
        <w:rPr>
          <w:rFonts w:ascii="Times New Arabic" w:hAnsi="Times New Arabic"/>
          <w:bCs/>
          <w:i/>
          <w:sz w:val="24"/>
          <w:szCs w:val="24"/>
          <w:lang w:val="en-US"/>
        </w:rPr>
        <w:t>Biluhu</w:t>
      </w:r>
      <w:proofErr w:type="spellEnd"/>
      <w:r w:rsidRPr="00515507">
        <w:rPr>
          <w:rFonts w:ascii="Times New Arabic" w:hAnsi="Times New Arabic"/>
          <w:bCs/>
          <w:i/>
          <w:sz w:val="24"/>
          <w:szCs w:val="24"/>
          <w:lang w:val="en-US"/>
        </w:rPr>
        <w:t xml:space="preserve"> District, Gorontalo Regency. This type of research is descriptive research which is one of the strategies in a qualitative research. This study uses normative juridical approach (positive law). The results of this study there are two main discussions that in terms of optimizing the authority of BPD as a representative of the people in </w:t>
      </w:r>
      <w:proofErr w:type="spellStart"/>
      <w:r w:rsidRPr="00515507">
        <w:rPr>
          <w:rFonts w:ascii="Times New Arabic" w:hAnsi="Times New Arabic"/>
          <w:bCs/>
          <w:i/>
          <w:sz w:val="24"/>
          <w:szCs w:val="24"/>
          <w:lang w:val="en-US"/>
        </w:rPr>
        <w:t>Lobuto</w:t>
      </w:r>
      <w:proofErr w:type="spellEnd"/>
      <w:r w:rsidRPr="00515507">
        <w:rPr>
          <w:rFonts w:ascii="Times New Arabic" w:hAnsi="Times New Arabic"/>
          <w:bCs/>
          <w:i/>
          <w:sz w:val="24"/>
          <w:szCs w:val="24"/>
          <w:lang w:val="en-US"/>
        </w:rPr>
        <w:t xml:space="preserve"> Village the way people to convey their aspirations and complaints in a written or oral manner. Can be delivered by directly meeting BPD or at a meeting or BPD meeting and mechanisms in overseeing the performance of village government bpd usually focuses on the use of village funds.</w:t>
      </w:r>
    </w:p>
    <w:p w14:paraId="3C0A7902" w14:textId="67426D0B" w:rsidR="00031765" w:rsidRDefault="00403864" w:rsidP="00527FBC">
      <w:pPr>
        <w:pStyle w:val="NoSpacing"/>
        <w:jc w:val="both"/>
        <w:rPr>
          <w:rFonts w:ascii="Times New Arabic" w:hAnsi="Times New Arabic"/>
          <w:bCs/>
          <w:i/>
          <w:sz w:val="24"/>
          <w:szCs w:val="24"/>
        </w:rPr>
      </w:pPr>
      <w:r w:rsidRPr="00515507">
        <w:rPr>
          <w:rFonts w:ascii="Times New Arabic" w:hAnsi="Times New Arabic"/>
          <w:b/>
          <w:i/>
          <w:sz w:val="24"/>
          <w:szCs w:val="24"/>
          <w:lang w:val="en-US"/>
        </w:rPr>
        <w:t>Keyword</w:t>
      </w:r>
      <w:r w:rsidRPr="00515507">
        <w:rPr>
          <w:rFonts w:ascii="Times New Arabic" w:hAnsi="Times New Arabic"/>
          <w:b/>
          <w:i/>
          <w:sz w:val="24"/>
          <w:szCs w:val="24"/>
        </w:rPr>
        <w:t>s</w:t>
      </w:r>
      <w:r w:rsidRPr="00515507">
        <w:rPr>
          <w:rFonts w:ascii="Times New Arabic" w:hAnsi="Times New Arabic"/>
          <w:b/>
          <w:i/>
          <w:sz w:val="24"/>
          <w:szCs w:val="24"/>
          <w:lang w:val="en-US"/>
        </w:rPr>
        <w:t>:</w:t>
      </w:r>
      <w:r w:rsidRPr="00515507">
        <w:rPr>
          <w:rFonts w:ascii="Times New Arabic" w:hAnsi="Times New Arabic"/>
          <w:bCs/>
          <w:i/>
          <w:sz w:val="24"/>
          <w:szCs w:val="24"/>
          <w:lang w:val="en-US"/>
        </w:rPr>
        <w:t xml:space="preserve"> Village Consultative Body, Village Fund, </w:t>
      </w:r>
      <w:proofErr w:type="spellStart"/>
      <w:r w:rsidRPr="00515507">
        <w:rPr>
          <w:rFonts w:ascii="Times New Arabic" w:hAnsi="Times New Arabic"/>
          <w:bCs/>
          <w:i/>
          <w:sz w:val="24"/>
          <w:szCs w:val="24"/>
          <w:lang w:val="en-US"/>
        </w:rPr>
        <w:t>Luboto</w:t>
      </w:r>
      <w:proofErr w:type="spellEnd"/>
      <w:r w:rsidRPr="00515507">
        <w:rPr>
          <w:rFonts w:ascii="Times New Arabic" w:hAnsi="Times New Arabic"/>
          <w:bCs/>
          <w:i/>
          <w:sz w:val="24"/>
          <w:szCs w:val="24"/>
          <w:lang w:val="en-US"/>
        </w:rPr>
        <w:t xml:space="preserve"> Village</w:t>
      </w:r>
      <w:r>
        <w:rPr>
          <w:rFonts w:ascii="Times New Arabic" w:hAnsi="Times New Arabic"/>
          <w:bCs/>
          <w:i/>
          <w:sz w:val="24"/>
          <w:szCs w:val="24"/>
        </w:rPr>
        <w:t>.</w:t>
      </w:r>
    </w:p>
    <w:p w14:paraId="0AF38CFD" w14:textId="77777777" w:rsidR="00527FBC" w:rsidRPr="00527FBC" w:rsidRDefault="00527FBC" w:rsidP="00527FBC">
      <w:pPr>
        <w:pStyle w:val="NoSpacing"/>
        <w:jc w:val="both"/>
        <w:rPr>
          <w:rFonts w:ascii="Times New Arabic" w:hAnsi="Times New Arabic"/>
          <w:bCs/>
          <w:i/>
          <w:sz w:val="24"/>
          <w:szCs w:val="24"/>
        </w:rPr>
      </w:pPr>
    </w:p>
    <w:p w14:paraId="5B624803" w14:textId="77777777" w:rsidR="00403864" w:rsidRPr="009B0CA2" w:rsidRDefault="00403864" w:rsidP="00403864">
      <w:pPr>
        <w:pStyle w:val="NoSpacing"/>
        <w:jc w:val="both"/>
        <w:rPr>
          <w:rFonts w:ascii="Times New Arabic" w:hAnsi="Times New Arabic"/>
          <w:sz w:val="24"/>
          <w:szCs w:val="24"/>
          <w:lang w:val="en-US"/>
        </w:rPr>
      </w:pPr>
      <w:r w:rsidRPr="009B0CA2">
        <w:rPr>
          <w:rFonts w:ascii="Times New Arabic" w:hAnsi="Times New Arabic"/>
          <w:b/>
          <w:sz w:val="24"/>
          <w:szCs w:val="24"/>
          <w:highlight w:val="white"/>
        </w:rPr>
        <w:t>Abstrak:</w:t>
      </w:r>
      <w:r w:rsidRPr="009B0CA2">
        <w:rPr>
          <w:rFonts w:ascii="Times New Arabic" w:hAnsi="Times New Arabic"/>
          <w:sz w:val="24"/>
          <w:szCs w:val="24"/>
          <w:highlight w:val="white"/>
        </w:rPr>
        <w:t xml:space="preserve"> Penelitian ini mengangkat dua masalah yaitu, </w:t>
      </w:r>
      <w:r w:rsidRPr="009B0CA2">
        <w:rPr>
          <w:rFonts w:ascii="Times New Arabic" w:hAnsi="Times New Arabic"/>
          <w:sz w:val="24"/>
          <w:szCs w:val="24"/>
          <w:highlight w:val="white"/>
          <w:lang w:val="id"/>
        </w:rPr>
        <w:t>Bagaimana optimalisasi</w:t>
      </w:r>
      <w:r w:rsidRPr="00527FBC">
        <w:rPr>
          <w:rFonts w:ascii="Times New Arabic" w:hAnsi="Times New Arabic"/>
          <w:sz w:val="24"/>
          <w:szCs w:val="24"/>
          <w:highlight w:val="white"/>
        </w:rPr>
        <w:t xml:space="preserve"> </w:t>
      </w:r>
      <w:r w:rsidRPr="009B0CA2">
        <w:rPr>
          <w:rFonts w:ascii="Times New Arabic" w:hAnsi="Times New Arabic"/>
          <w:sz w:val="24"/>
          <w:szCs w:val="24"/>
          <w:highlight w:val="white"/>
          <w:lang w:val="id"/>
        </w:rPr>
        <w:t>kewenangan Badan Permusyawaratan</w:t>
      </w:r>
      <w:r w:rsidRPr="00527FBC">
        <w:rPr>
          <w:rFonts w:ascii="Times New Arabic" w:hAnsi="Times New Arabic"/>
          <w:sz w:val="24"/>
          <w:szCs w:val="24"/>
          <w:highlight w:val="white"/>
        </w:rPr>
        <w:t xml:space="preserve"> </w:t>
      </w:r>
      <w:r w:rsidRPr="009B0CA2">
        <w:rPr>
          <w:rFonts w:ascii="Times New Arabic" w:hAnsi="Times New Arabic"/>
          <w:sz w:val="24"/>
          <w:szCs w:val="24"/>
          <w:highlight w:val="white"/>
          <w:lang w:val="id"/>
        </w:rPr>
        <w:t>Desa dalam</w:t>
      </w:r>
      <w:r w:rsidRPr="00527FBC">
        <w:rPr>
          <w:rFonts w:ascii="Times New Arabic" w:hAnsi="Times New Arabic"/>
          <w:sz w:val="24"/>
          <w:szCs w:val="24"/>
          <w:highlight w:val="white"/>
        </w:rPr>
        <w:t xml:space="preserve"> </w:t>
      </w:r>
      <w:r w:rsidRPr="009B0CA2">
        <w:rPr>
          <w:rFonts w:ascii="Times New Arabic" w:hAnsi="Times New Arabic"/>
          <w:sz w:val="24"/>
          <w:szCs w:val="24"/>
          <w:highlight w:val="white"/>
          <w:lang w:val="id"/>
        </w:rPr>
        <w:t>penyelenggaraan pemerintahan</w:t>
      </w:r>
      <w:r w:rsidRPr="00527FBC">
        <w:rPr>
          <w:rFonts w:ascii="Times New Arabic" w:hAnsi="Times New Arabic"/>
          <w:sz w:val="24"/>
          <w:szCs w:val="24"/>
          <w:highlight w:val="white"/>
        </w:rPr>
        <w:t xml:space="preserve"> </w:t>
      </w:r>
      <w:r w:rsidRPr="009B0CA2">
        <w:rPr>
          <w:rFonts w:ascii="Times New Arabic" w:hAnsi="Times New Arabic"/>
          <w:sz w:val="24"/>
          <w:szCs w:val="24"/>
          <w:highlight w:val="white"/>
          <w:lang w:val="id"/>
        </w:rPr>
        <w:t>di Desa Lobuto Kecamatan Biluhu Kabupaten Gorontalo</w:t>
      </w:r>
      <w:r w:rsidRPr="00527FBC">
        <w:rPr>
          <w:rFonts w:ascii="Times New Arabic" w:hAnsi="Times New Arabic"/>
          <w:sz w:val="24"/>
          <w:szCs w:val="24"/>
        </w:rPr>
        <w:t xml:space="preserve"> dan </w:t>
      </w:r>
      <w:r w:rsidRPr="009B0CA2">
        <w:rPr>
          <w:rFonts w:ascii="Times New Arabic" w:eastAsia="Times New Roman" w:hAnsi="Times New Arabic" w:cs="Times New Roman"/>
          <w:sz w:val="24"/>
          <w:szCs w:val="24"/>
          <w:lang w:val="id"/>
        </w:rPr>
        <w:t>mekanisme Badan Permusyawaratan Desa dalam hal mengawasi pengelolaan Dana desa dan faktor-faktor yang mempengaruhi Badan Permusyawara</w:t>
      </w:r>
      <w:r w:rsidRPr="00527FBC">
        <w:rPr>
          <w:rFonts w:ascii="Times New Arabic" w:eastAsia="Times New Roman" w:hAnsi="Times New Arabic" w:cs="Times New Roman"/>
          <w:sz w:val="24"/>
          <w:szCs w:val="24"/>
        </w:rPr>
        <w:t>ta</w:t>
      </w:r>
      <w:r w:rsidRPr="009B0CA2">
        <w:rPr>
          <w:rFonts w:ascii="Times New Arabic" w:eastAsia="Times New Roman" w:hAnsi="Times New Arabic" w:cs="Times New Roman"/>
          <w:sz w:val="24"/>
          <w:szCs w:val="24"/>
          <w:lang w:val="id"/>
        </w:rPr>
        <w:t>n Desa dalam melaksanakan pengawasan di Desa Lobuto Kecamatan Biluhu Kabupaten Gorontalo</w:t>
      </w:r>
      <w:r w:rsidRPr="00527FBC">
        <w:rPr>
          <w:rFonts w:ascii="Times New Arabic" w:hAnsi="Times New Arabic"/>
          <w:sz w:val="24"/>
          <w:szCs w:val="24"/>
        </w:rPr>
        <w:t xml:space="preserve">. </w:t>
      </w:r>
      <w:r w:rsidRPr="009B0CA2">
        <w:rPr>
          <w:rFonts w:ascii="Times New Arabic" w:hAnsi="Times New Arabic"/>
          <w:sz w:val="24"/>
          <w:szCs w:val="24"/>
        </w:rPr>
        <w:t>Penelitian ini bertujuan untuk mengetahui</w:t>
      </w:r>
      <w:r w:rsidRPr="001660DD">
        <w:rPr>
          <w:rFonts w:ascii="Times New Arabic" w:hAnsi="Times New Arabic"/>
          <w:sz w:val="24"/>
          <w:szCs w:val="24"/>
        </w:rPr>
        <w:t xml:space="preserve"> </w:t>
      </w:r>
      <w:r w:rsidRPr="009B0CA2">
        <w:rPr>
          <w:rFonts w:ascii="Times New Arabic" w:hAnsi="Times New Arabic"/>
          <w:sz w:val="24"/>
          <w:szCs w:val="24"/>
          <w:highlight w:val="white"/>
          <w:lang w:val="id"/>
        </w:rPr>
        <w:t>Bagaimana optimalisasi</w:t>
      </w:r>
      <w:r w:rsidRPr="001660DD">
        <w:rPr>
          <w:rFonts w:ascii="Times New Arabic" w:hAnsi="Times New Arabic"/>
          <w:sz w:val="24"/>
          <w:szCs w:val="24"/>
          <w:highlight w:val="white"/>
        </w:rPr>
        <w:t xml:space="preserve"> </w:t>
      </w:r>
      <w:r w:rsidRPr="009B0CA2">
        <w:rPr>
          <w:rFonts w:ascii="Times New Arabic" w:hAnsi="Times New Arabic"/>
          <w:sz w:val="24"/>
          <w:szCs w:val="24"/>
          <w:highlight w:val="white"/>
          <w:lang w:val="id"/>
        </w:rPr>
        <w:t>kewenanga</w:t>
      </w:r>
      <w:r w:rsidRPr="001660DD">
        <w:rPr>
          <w:rFonts w:ascii="Times New Arabic" w:hAnsi="Times New Arabic"/>
          <w:sz w:val="24"/>
          <w:szCs w:val="24"/>
          <w:highlight w:val="white"/>
        </w:rPr>
        <w:t xml:space="preserve">n </w:t>
      </w:r>
      <w:r w:rsidRPr="009B0CA2">
        <w:rPr>
          <w:rFonts w:ascii="Times New Arabic" w:hAnsi="Times New Arabic"/>
          <w:sz w:val="24"/>
          <w:szCs w:val="24"/>
          <w:highlight w:val="white"/>
          <w:lang w:val="id"/>
        </w:rPr>
        <w:t xml:space="preserve">Badan </w:t>
      </w:r>
      <w:r w:rsidRPr="009B0CA2">
        <w:rPr>
          <w:rFonts w:ascii="Times New Arabic" w:hAnsi="Times New Arabic"/>
          <w:sz w:val="24"/>
          <w:szCs w:val="24"/>
          <w:highlight w:val="white"/>
          <w:lang w:val="id"/>
        </w:rPr>
        <w:lastRenderedPageBreak/>
        <w:t>Permusyawaratan</w:t>
      </w:r>
      <w:r w:rsidRPr="001660DD">
        <w:rPr>
          <w:rFonts w:ascii="Times New Arabic" w:hAnsi="Times New Arabic"/>
          <w:sz w:val="24"/>
          <w:szCs w:val="24"/>
          <w:highlight w:val="white"/>
        </w:rPr>
        <w:t xml:space="preserve"> </w:t>
      </w:r>
      <w:r w:rsidRPr="009B0CA2">
        <w:rPr>
          <w:rFonts w:ascii="Times New Arabic" w:hAnsi="Times New Arabic"/>
          <w:sz w:val="24"/>
          <w:szCs w:val="24"/>
          <w:highlight w:val="white"/>
          <w:lang w:val="id"/>
        </w:rPr>
        <w:t>Desa dalam</w:t>
      </w:r>
      <w:r w:rsidRPr="001660DD">
        <w:rPr>
          <w:rFonts w:ascii="Times New Arabic" w:hAnsi="Times New Arabic"/>
          <w:sz w:val="24"/>
          <w:szCs w:val="24"/>
          <w:highlight w:val="white"/>
        </w:rPr>
        <w:t xml:space="preserve"> </w:t>
      </w:r>
      <w:r w:rsidRPr="009B0CA2">
        <w:rPr>
          <w:rFonts w:ascii="Times New Arabic" w:hAnsi="Times New Arabic"/>
          <w:sz w:val="24"/>
          <w:szCs w:val="24"/>
          <w:highlight w:val="white"/>
          <w:lang w:val="id"/>
        </w:rPr>
        <w:t>penyelenggaraan pemerintahan</w:t>
      </w:r>
      <w:r w:rsidRPr="001660DD">
        <w:rPr>
          <w:rFonts w:ascii="Times New Arabic" w:hAnsi="Times New Arabic"/>
          <w:sz w:val="24"/>
          <w:szCs w:val="24"/>
          <w:highlight w:val="white"/>
        </w:rPr>
        <w:t xml:space="preserve"> </w:t>
      </w:r>
      <w:r w:rsidRPr="009B0CA2">
        <w:rPr>
          <w:rFonts w:ascii="Times New Arabic" w:hAnsi="Times New Arabic"/>
          <w:sz w:val="24"/>
          <w:szCs w:val="24"/>
          <w:highlight w:val="white"/>
          <w:lang w:val="id"/>
        </w:rPr>
        <w:t>di Desa Lobuto Kecamatan Biluhu Kabupaten Gorontalo</w:t>
      </w:r>
      <w:r w:rsidRPr="009B0CA2">
        <w:rPr>
          <w:rFonts w:ascii="Times New Arabic" w:hAnsi="Times New Arabic"/>
          <w:sz w:val="24"/>
          <w:szCs w:val="24"/>
        </w:rPr>
        <w:t xml:space="preserve"> dan </w:t>
      </w:r>
      <w:r w:rsidRPr="009B0CA2">
        <w:rPr>
          <w:rFonts w:ascii="Times New Arabic" w:eastAsia="Times New Roman" w:hAnsi="Times New Arabic" w:cs="Times New Roman"/>
          <w:sz w:val="24"/>
          <w:szCs w:val="24"/>
          <w:lang w:val="id"/>
        </w:rPr>
        <w:t>mekanisme Badan Permusyawaratan Desa dalam hal mengawasi pengelolaan Dana desa dan faktor-faktor yang mempengaruhi Badan Permusyawaran Desa dalam</w:t>
      </w:r>
      <w:r w:rsidRPr="001660DD">
        <w:rPr>
          <w:rFonts w:ascii="Times New Arabic" w:eastAsia="Times New Roman" w:hAnsi="Times New Arabic" w:cs="Times New Roman"/>
          <w:sz w:val="24"/>
          <w:szCs w:val="24"/>
        </w:rPr>
        <w:t xml:space="preserve"> </w:t>
      </w:r>
      <w:r w:rsidRPr="009B0CA2">
        <w:rPr>
          <w:rFonts w:ascii="Times New Arabic" w:eastAsia="Times New Roman" w:hAnsi="Times New Arabic" w:cs="Times New Roman"/>
          <w:sz w:val="24"/>
          <w:szCs w:val="24"/>
          <w:lang w:val="id"/>
        </w:rPr>
        <w:t>melaksanakan pengawasan di Desa Lobuto Kecamatan Biluhu Kabupaten Gorontalo</w:t>
      </w:r>
      <w:r w:rsidRPr="001660DD">
        <w:rPr>
          <w:rFonts w:ascii="Times New Arabic" w:eastAsia="Times New Roman" w:hAnsi="Times New Arabic" w:cs="Times New Roman"/>
          <w:sz w:val="24"/>
          <w:szCs w:val="24"/>
        </w:rPr>
        <w:t xml:space="preserve">. </w:t>
      </w:r>
      <w:r w:rsidRPr="009B0CA2">
        <w:rPr>
          <w:rFonts w:ascii="Times New Arabic" w:hAnsi="Times New Arabic"/>
          <w:sz w:val="24"/>
          <w:szCs w:val="24"/>
        </w:rPr>
        <w:t xml:space="preserve">Jenis penelitian ini adalah </w:t>
      </w:r>
      <w:r w:rsidRPr="009B0CA2">
        <w:rPr>
          <w:rFonts w:ascii="Times New Arabic" w:hAnsi="Times New Arabic"/>
          <w:sz w:val="24"/>
          <w:szCs w:val="24"/>
          <w:lang w:val="en-US"/>
        </w:rPr>
        <w:t xml:space="preserve">penelitian </w:t>
      </w:r>
      <w:proofErr w:type="spellStart"/>
      <w:r w:rsidRPr="009B0CA2">
        <w:rPr>
          <w:rFonts w:ascii="Times New Arabic" w:hAnsi="Times New Arabic"/>
          <w:sz w:val="24"/>
          <w:szCs w:val="24"/>
          <w:lang w:val="en-US"/>
        </w:rPr>
        <w:t>deskriktif</w:t>
      </w:r>
      <w:proofErr w:type="spellEnd"/>
      <w:r w:rsidRPr="009B0CA2">
        <w:rPr>
          <w:rFonts w:ascii="Times New Arabic" w:hAnsi="Times New Arabic"/>
          <w:sz w:val="24"/>
          <w:szCs w:val="24"/>
          <w:lang w:val="en-US"/>
        </w:rPr>
        <w:t xml:space="preserve"> yang </w:t>
      </w:r>
      <w:proofErr w:type="spellStart"/>
      <w:r w:rsidRPr="009B0CA2">
        <w:rPr>
          <w:rFonts w:ascii="Times New Arabic" w:hAnsi="Times New Arabic"/>
          <w:sz w:val="24"/>
          <w:szCs w:val="24"/>
          <w:lang w:val="en-US"/>
        </w:rPr>
        <w:t>merupakan</w:t>
      </w:r>
      <w:proofErr w:type="spellEnd"/>
      <w:r w:rsidRPr="009B0CA2">
        <w:rPr>
          <w:rFonts w:ascii="Times New Arabic" w:hAnsi="Times New Arabic"/>
          <w:sz w:val="24"/>
          <w:szCs w:val="24"/>
          <w:lang w:val="en-US"/>
        </w:rPr>
        <w:t xml:space="preserve"> salah </w:t>
      </w:r>
      <w:proofErr w:type="spellStart"/>
      <w:r w:rsidRPr="009B0CA2">
        <w:rPr>
          <w:rFonts w:ascii="Times New Arabic" w:hAnsi="Times New Arabic"/>
          <w:sz w:val="24"/>
          <w:szCs w:val="24"/>
          <w:lang w:val="en-US"/>
        </w:rPr>
        <w:t>satu</w:t>
      </w:r>
      <w:proofErr w:type="spellEnd"/>
      <w:r w:rsidRPr="009B0CA2">
        <w:rPr>
          <w:rFonts w:ascii="Times New Arabic" w:hAnsi="Times New Arabic"/>
          <w:sz w:val="24"/>
          <w:szCs w:val="24"/>
          <w:lang w:val="en-US"/>
        </w:rPr>
        <w:t xml:space="preserve"> strategi </w:t>
      </w:r>
      <w:proofErr w:type="spellStart"/>
      <w:r w:rsidRPr="009B0CA2">
        <w:rPr>
          <w:rFonts w:ascii="Times New Arabic" w:hAnsi="Times New Arabic"/>
          <w:sz w:val="24"/>
          <w:szCs w:val="24"/>
          <w:lang w:val="en-US"/>
        </w:rPr>
        <w:t>dalam</w:t>
      </w:r>
      <w:proofErr w:type="spellEnd"/>
      <w:r w:rsidRPr="009B0CA2">
        <w:rPr>
          <w:rFonts w:ascii="Times New Arabic" w:hAnsi="Times New Arabic"/>
          <w:sz w:val="24"/>
          <w:szCs w:val="24"/>
          <w:lang w:val="en-US"/>
        </w:rPr>
        <w:t xml:space="preserve"> </w:t>
      </w:r>
      <w:proofErr w:type="spellStart"/>
      <w:r w:rsidRPr="009B0CA2">
        <w:rPr>
          <w:rFonts w:ascii="Times New Arabic" w:hAnsi="Times New Arabic"/>
          <w:sz w:val="24"/>
          <w:szCs w:val="24"/>
          <w:lang w:val="en-US"/>
        </w:rPr>
        <w:t>sebuah</w:t>
      </w:r>
      <w:proofErr w:type="spellEnd"/>
      <w:r w:rsidRPr="009B0CA2">
        <w:rPr>
          <w:rFonts w:ascii="Times New Arabic" w:hAnsi="Times New Arabic"/>
          <w:sz w:val="24"/>
          <w:szCs w:val="24"/>
          <w:lang w:val="en-US"/>
        </w:rPr>
        <w:t xml:space="preserve"> penelitian </w:t>
      </w:r>
      <w:proofErr w:type="spellStart"/>
      <w:r w:rsidRPr="009B0CA2">
        <w:rPr>
          <w:rFonts w:ascii="Times New Arabic" w:hAnsi="Times New Arabic"/>
          <w:sz w:val="24"/>
          <w:szCs w:val="24"/>
          <w:lang w:val="en-US"/>
        </w:rPr>
        <w:t>kulaitatif</w:t>
      </w:r>
      <w:proofErr w:type="spellEnd"/>
      <w:r w:rsidRPr="009B0CA2">
        <w:rPr>
          <w:rFonts w:ascii="Times New Arabic" w:hAnsi="Times New Arabic"/>
          <w:sz w:val="24"/>
          <w:szCs w:val="24"/>
          <w:lang w:val="en-US"/>
        </w:rPr>
        <w:t xml:space="preserve">. </w:t>
      </w:r>
      <w:r w:rsidRPr="009B0CA2">
        <w:rPr>
          <w:rFonts w:ascii="Times New Arabic" w:hAnsi="Times New Arabic"/>
          <w:sz w:val="24"/>
          <w:szCs w:val="24"/>
        </w:rPr>
        <w:t xml:space="preserve">Penelitian ini menggunakan pendekatan </w:t>
      </w:r>
      <w:proofErr w:type="spellStart"/>
      <w:r w:rsidRPr="009B0CA2">
        <w:rPr>
          <w:rFonts w:ascii="Times New Arabic" w:hAnsi="Times New Arabic"/>
          <w:sz w:val="24"/>
          <w:szCs w:val="24"/>
          <w:lang w:val="en-US"/>
        </w:rPr>
        <w:t>yuridis</w:t>
      </w:r>
      <w:proofErr w:type="spellEnd"/>
      <w:r w:rsidRPr="009B0CA2">
        <w:rPr>
          <w:rFonts w:ascii="Times New Arabic" w:hAnsi="Times New Arabic"/>
          <w:sz w:val="24"/>
          <w:szCs w:val="24"/>
          <w:lang w:val="en-US"/>
        </w:rPr>
        <w:t xml:space="preserve"> </w:t>
      </w:r>
      <w:proofErr w:type="spellStart"/>
      <w:r w:rsidRPr="009B0CA2">
        <w:rPr>
          <w:rFonts w:ascii="Times New Arabic" w:hAnsi="Times New Arabic"/>
          <w:sz w:val="24"/>
          <w:szCs w:val="24"/>
          <w:lang w:val="en-US"/>
        </w:rPr>
        <w:t>normatif</w:t>
      </w:r>
      <w:proofErr w:type="spellEnd"/>
      <w:r w:rsidRPr="009B0CA2">
        <w:rPr>
          <w:rFonts w:ascii="Times New Arabic" w:hAnsi="Times New Arabic"/>
          <w:sz w:val="24"/>
          <w:szCs w:val="24"/>
          <w:lang w:val="en-US"/>
        </w:rPr>
        <w:t xml:space="preserve"> (</w:t>
      </w:r>
      <w:proofErr w:type="spellStart"/>
      <w:r w:rsidRPr="009B0CA2">
        <w:rPr>
          <w:rFonts w:ascii="Times New Arabic" w:hAnsi="Times New Arabic"/>
          <w:sz w:val="24"/>
          <w:szCs w:val="24"/>
          <w:lang w:val="en-US"/>
        </w:rPr>
        <w:t>hukum</w:t>
      </w:r>
      <w:proofErr w:type="spellEnd"/>
      <w:r w:rsidRPr="009B0CA2">
        <w:rPr>
          <w:rFonts w:ascii="Times New Arabic" w:hAnsi="Times New Arabic"/>
          <w:sz w:val="24"/>
          <w:szCs w:val="24"/>
          <w:lang w:val="en-US"/>
        </w:rPr>
        <w:t xml:space="preserve"> </w:t>
      </w:r>
      <w:proofErr w:type="spellStart"/>
      <w:r w:rsidRPr="009B0CA2">
        <w:rPr>
          <w:rFonts w:ascii="Times New Arabic" w:hAnsi="Times New Arabic"/>
          <w:sz w:val="24"/>
          <w:szCs w:val="24"/>
          <w:lang w:val="en-US"/>
        </w:rPr>
        <w:t>positif</w:t>
      </w:r>
      <w:proofErr w:type="spellEnd"/>
      <w:r w:rsidRPr="009B0CA2">
        <w:rPr>
          <w:rFonts w:ascii="Times New Arabic" w:hAnsi="Times New Arabic"/>
          <w:sz w:val="24"/>
          <w:szCs w:val="24"/>
          <w:lang w:val="en-US"/>
        </w:rPr>
        <w:t>)</w:t>
      </w:r>
      <w:r w:rsidRPr="009B0CA2">
        <w:rPr>
          <w:rFonts w:ascii="Times New Arabic" w:hAnsi="Times New Arabic"/>
          <w:sz w:val="24"/>
          <w:szCs w:val="24"/>
        </w:rPr>
        <w:t xml:space="preserve">. Hasil penelitian ini terdapat dua pembahasan pokok bahwa dari segi </w:t>
      </w:r>
      <w:proofErr w:type="spellStart"/>
      <w:r w:rsidRPr="009B0CA2">
        <w:rPr>
          <w:rFonts w:ascii="Times New Arabic" w:hAnsi="Times New Arabic"/>
          <w:sz w:val="24"/>
          <w:szCs w:val="24"/>
          <w:lang w:val="en-US"/>
        </w:rPr>
        <w:t>optimalisasi</w:t>
      </w:r>
      <w:proofErr w:type="spellEnd"/>
      <w:r w:rsidRPr="009B0CA2">
        <w:rPr>
          <w:rFonts w:ascii="Times New Arabic" w:hAnsi="Times New Arabic"/>
          <w:sz w:val="24"/>
          <w:szCs w:val="24"/>
          <w:lang w:val="en-US"/>
        </w:rPr>
        <w:t xml:space="preserve"> </w:t>
      </w:r>
      <w:proofErr w:type="spellStart"/>
      <w:r w:rsidRPr="009B0CA2">
        <w:rPr>
          <w:rFonts w:ascii="Times New Arabic" w:hAnsi="Times New Arabic"/>
          <w:sz w:val="24"/>
          <w:szCs w:val="24"/>
          <w:lang w:val="en-US"/>
        </w:rPr>
        <w:t>kewenangan</w:t>
      </w:r>
      <w:proofErr w:type="spellEnd"/>
      <w:r w:rsidRPr="009B0CA2">
        <w:rPr>
          <w:rFonts w:ascii="Times New Arabic" w:hAnsi="Times New Arabic"/>
          <w:sz w:val="24"/>
          <w:szCs w:val="24"/>
          <w:lang w:val="en-US"/>
        </w:rPr>
        <w:t xml:space="preserve"> BPD </w:t>
      </w:r>
      <w:proofErr w:type="spellStart"/>
      <w:r w:rsidRPr="009B0CA2">
        <w:rPr>
          <w:rFonts w:ascii="Times New Arabic" w:hAnsi="Times New Arabic"/>
          <w:sz w:val="24"/>
          <w:szCs w:val="24"/>
          <w:lang w:val="en-US"/>
        </w:rPr>
        <w:t>sebagai</w:t>
      </w:r>
      <w:proofErr w:type="spellEnd"/>
      <w:r w:rsidRPr="009B0CA2">
        <w:rPr>
          <w:rFonts w:ascii="Times New Arabic" w:hAnsi="Times New Arabic"/>
          <w:sz w:val="24"/>
          <w:szCs w:val="24"/>
          <w:lang w:val="en-US"/>
        </w:rPr>
        <w:t xml:space="preserve"> wakil rakyat di Desa </w:t>
      </w:r>
      <w:proofErr w:type="spellStart"/>
      <w:r w:rsidRPr="009B0CA2">
        <w:rPr>
          <w:rFonts w:ascii="Times New Arabic" w:hAnsi="Times New Arabic"/>
          <w:sz w:val="24"/>
          <w:szCs w:val="24"/>
          <w:lang w:val="en-US"/>
        </w:rPr>
        <w:t>Lobuto</w:t>
      </w:r>
      <w:proofErr w:type="spellEnd"/>
      <w:r w:rsidRPr="009B0CA2">
        <w:rPr>
          <w:rFonts w:ascii="Times New Arabic" w:hAnsi="Times New Arabic"/>
          <w:sz w:val="24"/>
          <w:szCs w:val="24"/>
          <w:lang w:val="en-US"/>
        </w:rPr>
        <w:t xml:space="preserve"> </w:t>
      </w:r>
      <w:r w:rsidRPr="009B0CA2">
        <w:rPr>
          <w:rFonts w:ascii="Times New Arabic" w:hAnsi="Times New Arabic"/>
          <w:sz w:val="24"/>
          <w:szCs w:val="24"/>
          <w:lang w:val="id"/>
        </w:rPr>
        <w:t>cara masyarakat untuk menyampaikan aspirasinya dan keluhan-keluahannya dengan cara tertulis atau lisan. Bisa disampaikan dengan langsung bertemu BPD atau pada saat rapatatau pertemuan</w:t>
      </w:r>
      <w:r w:rsidRPr="009B0CA2">
        <w:rPr>
          <w:rFonts w:ascii="Times New Arabic" w:hAnsi="Times New Arabic"/>
          <w:sz w:val="24"/>
          <w:szCs w:val="24"/>
          <w:lang w:val="en-US"/>
        </w:rPr>
        <w:t xml:space="preserve"> </w:t>
      </w:r>
      <w:r w:rsidRPr="009B0CA2">
        <w:rPr>
          <w:rFonts w:ascii="Times New Arabic" w:hAnsi="Times New Arabic"/>
          <w:sz w:val="24"/>
          <w:szCs w:val="24"/>
        </w:rPr>
        <w:t xml:space="preserve">dan </w:t>
      </w:r>
      <w:proofErr w:type="spellStart"/>
      <w:r w:rsidRPr="009B0CA2">
        <w:rPr>
          <w:rFonts w:ascii="Times New Arabic" w:hAnsi="Times New Arabic"/>
          <w:sz w:val="24"/>
          <w:szCs w:val="24"/>
          <w:lang w:val="en-US"/>
        </w:rPr>
        <w:t>mekanisme</w:t>
      </w:r>
      <w:proofErr w:type="spellEnd"/>
      <w:r w:rsidRPr="009B0CA2">
        <w:rPr>
          <w:rFonts w:ascii="Times New Arabic" w:hAnsi="Times New Arabic"/>
          <w:sz w:val="24"/>
          <w:szCs w:val="24"/>
          <w:lang w:val="en-US"/>
        </w:rPr>
        <w:t xml:space="preserve"> BPD Dalam </w:t>
      </w:r>
      <w:proofErr w:type="spellStart"/>
      <w:r w:rsidRPr="009B0CA2">
        <w:rPr>
          <w:rFonts w:ascii="Times New Arabic" w:hAnsi="Times New Arabic"/>
          <w:sz w:val="24"/>
          <w:szCs w:val="24"/>
          <w:lang w:val="en-US"/>
        </w:rPr>
        <w:t>mengawasi</w:t>
      </w:r>
      <w:proofErr w:type="spellEnd"/>
      <w:r w:rsidRPr="009B0CA2">
        <w:rPr>
          <w:rFonts w:ascii="Times New Arabic" w:hAnsi="Times New Arabic"/>
          <w:sz w:val="24"/>
          <w:szCs w:val="24"/>
          <w:lang w:val="en-US"/>
        </w:rPr>
        <w:t xml:space="preserve"> </w:t>
      </w:r>
      <w:proofErr w:type="spellStart"/>
      <w:r w:rsidRPr="009B0CA2">
        <w:rPr>
          <w:rFonts w:ascii="Times New Arabic" w:hAnsi="Times New Arabic"/>
          <w:sz w:val="24"/>
          <w:szCs w:val="24"/>
          <w:lang w:val="en-US"/>
        </w:rPr>
        <w:t>kinerja</w:t>
      </w:r>
      <w:proofErr w:type="spellEnd"/>
      <w:r w:rsidRPr="009B0CA2">
        <w:rPr>
          <w:rFonts w:ascii="Times New Arabic" w:hAnsi="Times New Arabic"/>
          <w:sz w:val="24"/>
          <w:szCs w:val="24"/>
          <w:lang w:val="en-US"/>
        </w:rPr>
        <w:t xml:space="preserve"> </w:t>
      </w:r>
      <w:proofErr w:type="spellStart"/>
      <w:r w:rsidRPr="009B0CA2">
        <w:rPr>
          <w:rFonts w:ascii="Times New Arabic" w:hAnsi="Times New Arabic"/>
          <w:sz w:val="24"/>
          <w:szCs w:val="24"/>
          <w:lang w:val="en-US"/>
        </w:rPr>
        <w:t>pemerintah</w:t>
      </w:r>
      <w:proofErr w:type="spellEnd"/>
      <w:r w:rsidRPr="009B0CA2">
        <w:rPr>
          <w:rFonts w:ascii="Times New Arabic" w:hAnsi="Times New Arabic"/>
          <w:sz w:val="24"/>
          <w:szCs w:val="24"/>
          <w:lang w:val="en-US"/>
        </w:rPr>
        <w:t xml:space="preserve"> </w:t>
      </w:r>
      <w:proofErr w:type="spellStart"/>
      <w:r w:rsidRPr="009B0CA2">
        <w:rPr>
          <w:rFonts w:ascii="Times New Arabic" w:hAnsi="Times New Arabic"/>
          <w:sz w:val="24"/>
          <w:szCs w:val="24"/>
          <w:lang w:val="en-US"/>
        </w:rPr>
        <w:t>desa</w:t>
      </w:r>
      <w:proofErr w:type="spellEnd"/>
      <w:r w:rsidRPr="009B0CA2">
        <w:rPr>
          <w:rFonts w:ascii="Times New Arabic" w:hAnsi="Times New Arabic"/>
          <w:sz w:val="24"/>
          <w:szCs w:val="24"/>
          <w:lang w:val="en-US"/>
        </w:rPr>
        <w:t xml:space="preserve"> </w:t>
      </w:r>
      <w:proofErr w:type="spellStart"/>
      <w:r w:rsidRPr="009B0CA2">
        <w:rPr>
          <w:rFonts w:ascii="Times New Arabic" w:hAnsi="Times New Arabic"/>
          <w:sz w:val="24"/>
          <w:szCs w:val="24"/>
          <w:lang w:val="en-US"/>
        </w:rPr>
        <w:t>biasanya</w:t>
      </w:r>
      <w:proofErr w:type="spellEnd"/>
      <w:r w:rsidRPr="009B0CA2">
        <w:rPr>
          <w:rFonts w:ascii="Times New Arabic" w:hAnsi="Times New Arabic"/>
          <w:sz w:val="24"/>
          <w:szCs w:val="24"/>
          <w:lang w:val="en-US"/>
        </w:rPr>
        <w:t xml:space="preserve"> BPD </w:t>
      </w:r>
      <w:proofErr w:type="spellStart"/>
      <w:r w:rsidRPr="009B0CA2">
        <w:rPr>
          <w:rFonts w:ascii="Times New Arabic" w:hAnsi="Times New Arabic"/>
          <w:sz w:val="24"/>
          <w:szCs w:val="24"/>
          <w:lang w:val="en-US"/>
        </w:rPr>
        <w:t>berfokus</w:t>
      </w:r>
      <w:proofErr w:type="spellEnd"/>
      <w:r w:rsidRPr="009B0CA2">
        <w:rPr>
          <w:rFonts w:ascii="Times New Arabic" w:hAnsi="Times New Arabic"/>
          <w:sz w:val="24"/>
          <w:szCs w:val="24"/>
          <w:lang w:val="en-US"/>
        </w:rPr>
        <w:t xml:space="preserve"> </w:t>
      </w:r>
      <w:proofErr w:type="spellStart"/>
      <w:r w:rsidRPr="009B0CA2">
        <w:rPr>
          <w:rFonts w:ascii="Times New Arabic" w:hAnsi="Times New Arabic"/>
          <w:sz w:val="24"/>
          <w:szCs w:val="24"/>
          <w:lang w:val="en-US"/>
        </w:rPr>
        <w:t>tentang</w:t>
      </w:r>
      <w:proofErr w:type="spellEnd"/>
      <w:r w:rsidRPr="009B0CA2">
        <w:rPr>
          <w:rFonts w:ascii="Times New Arabic" w:hAnsi="Times New Arabic"/>
          <w:sz w:val="24"/>
          <w:szCs w:val="24"/>
          <w:lang w:val="en-US"/>
        </w:rPr>
        <w:t xml:space="preserve"> </w:t>
      </w:r>
      <w:proofErr w:type="spellStart"/>
      <w:r w:rsidRPr="009B0CA2">
        <w:rPr>
          <w:rFonts w:ascii="Times New Arabic" w:hAnsi="Times New Arabic"/>
          <w:sz w:val="24"/>
          <w:szCs w:val="24"/>
          <w:lang w:val="en-US"/>
        </w:rPr>
        <w:t>pengunaan</w:t>
      </w:r>
      <w:proofErr w:type="spellEnd"/>
      <w:r w:rsidRPr="009B0CA2">
        <w:rPr>
          <w:rFonts w:ascii="Times New Arabic" w:hAnsi="Times New Arabic"/>
          <w:sz w:val="24"/>
          <w:szCs w:val="24"/>
          <w:lang w:val="en-US"/>
        </w:rPr>
        <w:t xml:space="preserve"> dana </w:t>
      </w:r>
      <w:proofErr w:type="spellStart"/>
      <w:r w:rsidRPr="009B0CA2">
        <w:rPr>
          <w:rFonts w:ascii="Times New Arabic" w:hAnsi="Times New Arabic"/>
          <w:sz w:val="24"/>
          <w:szCs w:val="24"/>
          <w:lang w:val="en-US"/>
        </w:rPr>
        <w:t>desa</w:t>
      </w:r>
      <w:proofErr w:type="spellEnd"/>
      <w:r w:rsidRPr="009B0CA2">
        <w:rPr>
          <w:rFonts w:ascii="Times New Arabic" w:hAnsi="Times New Arabic"/>
          <w:sz w:val="24"/>
          <w:szCs w:val="24"/>
          <w:lang w:val="en-US"/>
        </w:rPr>
        <w:t>.</w:t>
      </w:r>
    </w:p>
    <w:p w14:paraId="67E651D5" w14:textId="533E7C93" w:rsidR="00416109" w:rsidRPr="00403864" w:rsidRDefault="00403864" w:rsidP="00403864">
      <w:pPr>
        <w:spacing w:before="240" w:line="240" w:lineRule="auto"/>
        <w:jc w:val="both"/>
        <w:rPr>
          <w:rFonts w:ascii="Times New Arabic" w:hAnsi="Times New Arabic"/>
          <w:i/>
          <w:sz w:val="24"/>
          <w:szCs w:val="24"/>
        </w:rPr>
      </w:pPr>
      <w:r w:rsidRPr="00416109">
        <w:rPr>
          <w:rFonts w:ascii="Times New Arabic" w:hAnsi="Times New Arabic"/>
          <w:b/>
          <w:sz w:val="24"/>
          <w:szCs w:val="24"/>
        </w:rPr>
        <w:t>Kata Kunci:</w:t>
      </w:r>
      <w:r w:rsidRPr="00416109">
        <w:rPr>
          <w:rFonts w:ascii="Times New Arabic" w:hAnsi="Times New Arabic"/>
          <w:sz w:val="24"/>
          <w:szCs w:val="24"/>
        </w:rPr>
        <w:t xml:space="preserve"> </w:t>
      </w:r>
      <w:r>
        <w:rPr>
          <w:rFonts w:ascii="Times New Arabic" w:hAnsi="Times New Arabic"/>
          <w:i/>
          <w:sz w:val="24"/>
          <w:szCs w:val="24"/>
          <w:lang w:val="en-US"/>
        </w:rPr>
        <w:t xml:space="preserve">Badan </w:t>
      </w:r>
      <w:proofErr w:type="spellStart"/>
      <w:r>
        <w:rPr>
          <w:rFonts w:ascii="Times New Arabic" w:hAnsi="Times New Arabic"/>
          <w:i/>
          <w:sz w:val="24"/>
          <w:szCs w:val="24"/>
          <w:lang w:val="en-US"/>
        </w:rPr>
        <w:t>Permusyawaratan</w:t>
      </w:r>
      <w:proofErr w:type="spellEnd"/>
      <w:r>
        <w:rPr>
          <w:rFonts w:ascii="Times New Arabic" w:hAnsi="Times New Arabic"/>
          <w:i/>
          <w:sz w:val="24"/>
          <w:szCs w:val="24"/>
          <w:lang w:val="en-US"/>
        </w:rPr>
        <w:t xml:space="preserve"> Desa</w:t>
      </w:r>
      <w:r w:rsidRPr="00416109">
        <w:rPr>
          <w:rFonts w:ascii="Times New Arabic" w:hAnsi="Times New Arabic"/>
          <w:i/>
          <w:sz w:val="24"/>
          <w:szCs w:val="24"/>
        </w:rPr>
        <w:t xml:space="preserve">, </w:t>
      </w:r>
      <w:r>
        <w:rPr>
          <w:rFonts w:ascii="Times New Arabic" w:hAnsi="Times New Arabic"/>
          <w:i/>
          <w:sz w:val="24"/>
          <w:szCs w:val="24"/>
          <w:lang w:val="en-US"/>
        </w:rPr>
        <w:t xml:space="preserve">Dana Desa, Desa </w:t>
      </w:r>
      <w:proofErr w:type="spellStart"/>
      <w:r>
        <w:rPr>
          <w:rFonts w:ascii="Times New Arabic" w:hAnsi="Times New Arabic"/>
          <w:i/>
          <w:sz w:val="24"/>
          <w:szCs w:val="24"/>
          <w:lang w:val="en-US"/>
        </w:rPr>
        <w:t>Lubot</w:t>
      </w:r>
      <w:proofErr w:type="spellEnd"/>
      <w:r>
        <w:rPr>
          <w:rFonts w:ascii="Times New Arabic" w:hAnsi="Times New Arabic"/>
          <w:i/>
          <w:sz w:val="24"/>
          <w:szCs w:val="24"/>
        </w:rPr>
        <w:t>o.</w:t>
      </w:r>
    </w:p>
    <w:p w14:paraId="318A31DE" w14:textId="1A7050E4" w:rsidR="00416109" w:rsidRPr="00416109" w:rsidRDefault="00416109" w:rsidP="00515507">
      <w:pPr>
        <w:pStyle w:val="ListParagraph"/>
        <w:numPr>
          <w:ilvl w:val="0"/>
          <w:numId w:val="11"/>
        </w:numPr>
        <w:spacing w:before="360" w:after="0"/>
        <w:ind w:left="357" w:hanging="357"/>
        <w:contextualSpacing w:val="0"/>
        <w:jc w:val="both"/>
        <w:rPr>
          <w:rFonts w:ascii="Times New Arabic" w:hAnsi="Times New Arabic"/>
          <w:b/>
          <w:sz w:val="24"/>
          <w:szCs w:val="24"/>
        </w:rPr>
      </w:pPr>
      <w:r w:rsidRPr="00416109">
        <w:rPr>
          <w:rFonts w:ascii="Times New Arabic" w:hAnsi="Times New Arabic"/>
          <w:b/>
          <w:sz w:val="24"/>
          <w:szCs w:val="24"/>
        </w:rPr>
        <w:t>PENDAHULUAN</w:t>
      </w:r>
    </w:p>
    <w:p w14:paraId="0417A256" w14:textId="4AD95CA6" w:rsidR="00EF44C7" w:rsidRPr="00B67862" w:rsidRDefault="00EF44C7" w:rsidP="00B67862">
      <w:pPr>
        <w:pStyle w:val="NoSpacing"/>
        <w:spacing w:line="276" w:lineRule="auto"/>
        <w:ind w:firstLine="720"/>
        <w:jc w:val="both"/>
        <w:rPr>
          <w:rFonts w:ascii="Times New Arabic" w:hAnsi="Times New Arabic"/>
          <w:spacing w:val="-2"/>
          <w:sz w:val="24"/>
          <w:szCs w:val="24"/>
        </w:rPr>
      </w:pPr>
      <w:r w:rsidRPr="00B67862">
        <w:rPr>
          <w:rFonts w:ascii="Times New Arabic" w:hAnsi="Times New Arabic"/>
          <w:spacing w:val="-2"/>
          <w:sz w:val="24"/>
          <w:szCs w:val="24"/>
        </w:rPr>
        <w:t>Desa merupakan kesatuan masyarakat hukum yang memiliki batas-batas wilayah yang berwenang untuk mengatur dan mengurus masyarakat setempat.</w:t>
      </w:r>
      <w:r w:rsidR="00754357" w:rsidRPr="00B67862">
        <w:rPr>
          <w:rFonts w:ascii="Times New Arabic" w:hAnsi="Times New Arabic"/>
          <w:spacing w:val="-2"/>
          <w:sz w:val="24"/>
          <w:szCs w:val="24"/>
          <w:lang w:val="en-US"/>
        </w:rPr>
        <w:t xml:space="preserve"> </w:t>
      </w:r>
      <w:r w:rsidRPr="00B67862">
        <w:rPr>
          <w:rFonts w:ascii="Times New Arabic" w:hAnsi="Times New Arabic"/>
          <w:spacing w:val="-2"/>
          <w:sz w:val="24"/>
          <w:szCs w:val="24"/>
        </w:rPr>
        <w:t>Di samping itu, pada umumnya wilayah desa terdiri atas daerah</w:t>
      </w:r>
      <w:r w:rsidR="00754357" w:rsidRPr="00B67862">
        <w:rPr>
          <w:rFonts w:ascii="Times New Arabic" w:hAnsi="Times New Arabic"/>
          <w:spacing w:val="-2"/>
          <w:sz w:val="24"/>
          <w:szCs w:val="24"/>
          <w:lang w:val="en-US"/>
        </w:rPr>
        <w:t xml:space="preserve"> </w:t>
      </w:r>
      <w:r w:rsidRPr="00B67862">
        <w:rPr>
          <w:rFonts w:ascii="Times New Arabic" w:hAnsi="Times New Arabic"/>
          <w:spacing w:val="-2"/>
          <w:sz w:val="24"/>
          <w:szCs w:val="24"/>
        </w:rPr>
        <w:t>pertanian, sehingga sebagian besar mata pencahariannya adalah seorang petani.</w:t>
      </w:r>
    </w:p>
    <w:p w14:paraId="300E3532" w14:textId="0FC41FDA" w:rsidR="00416109" w:rsidRPr="00B67862" w:rsidRDefault="00EF44C7" w:rsidP="00B67862">
      <w:pPr>
        <w:pStyle w:val="NoSpacing"/>
        <w:spacing w:line="276" w:lineRule="auto"/>
        <w:ind w:firstLine="720"/>
        <w:jc w:val="both"/>
        <w:rPr>
          <w:rFonts w:ascii="Times New Arabic" w:hAnsi="Times New Arabic"/>
          <w:sz w:val="24"/>
          <w:szCs w:val="24"/>
        </w:rPr>
      </w:pPr>
      <w:r w:rsidRPr="00B67862">
        <w:rPr>
          <w:rFonts w:ascii="Times New Arabic" w:hAnsi="Times New Arabic"/>
          <w:sz w:val="24"/>
          <w:szCs w:val="24"/>
        </w:rPr>
        <w:t>Berdasarkan Undang-Undang Nomor 8 Tahun 2005 tentang perubahan atas Undang-Undang Nomor 32 Tahun 2004 tentang Pemerintah Daerah disebut bahwa desa ialah suatu masyarakat hukum yang memiliki batas-batas wilayah yang berwenang untuk mengatur dan mengurus kepentingan masyarakat setempat, berdasarkan asal-usul dan adat istiadat setempat yang diakui dan dihormati dalam s</w:t>
      </w:r>
      <w:proofErr w:type="spellStart"/>
      <w:r w:rsidR="00F54605" w:rsidRPr="00B67862">
        <w:rPr>
          <w:rFonts w:ascii="Times New Arabic" w:hAnsi="Times New Arabic"/>
          <w:sz w:val="24"/>
          <w:szCs w:val="24"/>
          <w:lang w:val="en-US"/>
        </w:rPr>
        <w:t>i</w:t>
      </w:r>
      <w:proofErr w:type="spellEnd"/>
      <w:r w:rsidRPr="00B67862">
        <w:rPr>
          <w:rFonts w:ascii="Times New Arabic" w:hAnsi="Times New Arabic"/>
          <w:sz w:val="24"/>
          <w:szCs w:val="24"/>
        </w:rPr>
        <w:t>stem Pemerintahan Negara Kesatuan Republik Indonesia.</w:t>
      </w:r>
      <w:r w:rsidRPr="00B67862">
        <w:rPr>
          <w:rStyle w:val="FootnoteReference"/>
          <w:rFonts w:ascii="Times New Arabic" w:hAnsi="Times New Arabic"/>
          <w:sz w:val="24"/>
          <w:szCs w:val="24"/>
        </w:rPr>
        <w:footnoteReference w:id="1"/>
      </w:r>
    </w:p>
    <w:p w14:paraId="16051E85" w14:textId="3FEFCF6D" w:rsidR="00EF44C7" w:rsidRPr="00B67862" w:rsidRDefault="00EF44C7" w:rsidP="00B67862">
      <w:pPr>
        <w:pStyle w:val="NoSpacing"/>
        <w:spacing w:line="276" w:lineRule="auto"/>
        <w:ind w:firstLine="720"/>
        <w:jc w:val="both"/>
        <w:rPr>
          <w:rFonts w:ascii="Times New Arabic" w:hAnsi="Times New Arabic"/>
          <w:sz w:val="24"/>
          <w:szCs w:val="24"/>
          <w:lang w:val="en-US"/>
        </w:rPr>
      </w:pPr>
      <w:r w:rsidRPr="00B67862">
        <w:rPr>
          <w:rFonts w:ascii="Times New Arabic" w:hAnsi="Times New Arabic"/>
          <w:sz w:val="24"/>
          <w:szCs w:val="24"/>
        </w:rPr>
        <w:t>Keberadaan sebuah desa memiliki keanekaragaman yang disesuaikan</w:t>
      </w:r>
      <w:r w:rsidR="00754357" w:rsidRPr="00A559B7">
        <w:rPr>
          <w:rFonts w:ascii="Times New Arabic" w:hAnsi="Times New Arabic"/>
          <w:sz w:val="24"/>
          <w:szCs w:val="24"/>
        </w:rPr>
        <w:t xml:space="preserve"> </w:t>
      </w:r>
      <w:r w:rsidRPr="00B67862">
        <w:rPr>
          <w:rFonts w:ascii="Times New Arabic" w:hAnsi="Times New Arabic"/>
          <w:sz w:val="24"/>
          <w:szCs w:val="24"/>
        </w:rPr>
        <w:t xml:space="preserve">dengan asal usul budaya yaitu: (1) Keanegaragaman, disesuaikan dengan asal usul dan kondisi sosial budaya masyarakat setempat, (2) </w:t>
      </w:r>
      <w:r w:rsidR="00754357" w:rsidRPr="00A559B7">
        <w:rPr>
          <w:rFonts w:ascii="Times New Arabic" w:hAnsi="Times New Arabic"/>
          <w:sz w:val="24"/>
          <w:szCs w:val="24"/>
        </w:rPr>
        <w:t>P</w:t>
      </w:r>
      <w:r w:rsidRPr="00B67862">
        <w:rPr>
          <w:rFonts w:ascii="Times New Arabic" w:hAnsi="Times New Arabic"/>
          <w:sz w:val="24"/>
          <w:szCs w:val="24"/>
        </w:rPr>
        <w:t xml:space="preserve">artisipasi, bahwa penyelengaraan pemerintahan dan pembangunan desa harus mampu mewujudkan peran aktif masyarakat agar masyarakat senantiasa memiliki dan </w:t>
      </w:r>
      <w:r w:rsidRPr="00B67862">
        <w:rPr>
          <w:rFonts w:ascii="Times New Arabic" w:hAnsi="Times New Arabic"/>
          <w:sz w:val="24"/>
          <w:szCs w:val="24"/>
        </w:rPr>
        <w:lastRenderedPageBreak/>
        <w:t xml:space="preserve">turut serta bertanggung jawab terhadap perkembangan kehidupan bersama sebagai sesama warga desa, (3) </w:t>
      </w:r>
      <w:r w:rsidR="00754357" w:rsidRPr="00A559B7">
        <w:rPr>
          <w:rFonts w:ascii="Times New Arabic" w:hAnsi="Times New Arabic"/>
          <w:sz w:val="24"/>
          <w:szCs w:val="24"/>
        </w:rPr>
        <w:t>O</w:t>
      </w:r>
      <w:r w:rsidRPr="00B67862">
        <w:rPr>
          <w:rFonts w:ascii="Times New Arabic" w:hAnsi="Times New Arabic"/>
          <w:sz w:val="24"/>
          <w:szCs w:val="24"/>
        </w:rPr>
        <w:t>tonomi asli, bahwa kewenangan pemerintah desa dalam</w:t>
      </w:r>
      <w:r w:rsidR="00754357" w:rsidRPr="00A559B7">
        <w:rPr>
          <w:rFonts w:ascii="Times New Arabic" w:hAnsi="Times New Arabic"/>
          <w:sz w:val="24"/>
          <w:szCs w:val="24"/>
        </w:rPr>
        <w:t xml:space="preserve"> </w:t>
      </w:r>
      <w:r w:rsidRPr="00B67862">
        <w:rPr>
          <w:rFonts w:ascii="Times New Arabic" w:hAnsi="Times New Arabic"/>
          <w:sz w:val="24"/>
          <w:szCs w:val="24"/>
        </w:rPr>
        <w:t>mengatur dan mengurus masyarakat setempat didasarkan pada hak asal usul dan</w:t>
      </w:r>
      <w:r w:rsidR="00754357" w:rsidRPr="00A559B7">
        <w:rPr>
          <w:rFonts w:ascii="Times New Arabic" w:hAnsi="Times New Arabic"/>
          <w:sz w:val="24"/>
          <w:szCs w:val="24"/>
        </w:rPr>
        <w:t xml:space="preserve"> </w:t>
      </w:r>
      <w:r w:rsidRPr="00B67862">
        <w:rPr>
          <w:rFonts w:ascii="Times New Arabic" w:hAnsi="Times New Arabic"/>
          <w:sz w:val="24"/>
          <w:szCs w:val="24"/>
        </w:rPr>
        <w:t>nilai-nilai sosial budaya yang terdapat pada masyarakat setempat namun harus</w:t>
      </w:r>
      <w:r w:rsidR="00754357" w:rsidRPr="00A559B7">
        <w:rPr>
          <w:rFonts w:ascii="Times New Arabic" w:hAnsi="Times New Arabic"/>
          <w:sz w:val="24"/>
          <w:szCs w:val="24"/>
        </w:rPr>
        <w:t xml:space="preserve"> </w:t>
      </w:r>
      <w:r w:rsidRPr="00B67862">
        <w:rPr>
          <w:rFonts w:ascii="Times New Arabic" w:hAnsi="Times New Arabic"/>
          <w:sz w:val="24"/>
          <w:szCs w:val="24"/>
        </w:rPr>
        <w:t>diselengarakan</w:t>
      </w:r>
      <w:r w:rsidR="00754357" w:rsidRPr="00A559B7">
        <w:rPr>
          <w:rFonts w:ascii="Times New Arabic" w:hAnsi="Times New Arabic"/>
          <w:sz w:val="24"/>
          <w:szCs w:val="24"/>
        </w:rPr>
        <w:t xml:space="preserve"> </w:t>
      </w:r>
      <w:r w:rsidRPr="00B67862">
        <w:rPr>
          <w:rFonts w:ascii="Times New Arabic" w:hAnsi="Times New Arabic"/>
          <w:sz w:val="24"/>
          <w:szCs w:val="24"/>
        </w:rPr>
        <w:t>dalam perspektif administrasi desa, (4) Demokrasi,</w:t>
      </w:r>
      <w:r w:rsidR="00754357" w:rsidRPr="00A559B7">
        <w:rPr>
          <w:rFonts w:ascii="Times New Arabic" w:hAnsi="Times New Arabic"/>
          <w:sz w:val="24"/>
          <w:szCs w:val="24"/>
        </w:rPr>
        <w:t xml:space="preserve"> </w:t>
      </w:r>
      <w:r w:rsidRPr="00B67862">
        <w:rPr>
          <w:rFonts w:ascii="Times New Arabic" w:hAnsi="Times New Arabic"/>
          <w:sz w:val="24"/>
          <w:szCs w:val="24"/>
        </w:rPr>
        <w:t xml:space="preserve">artinya penyelenggaraan pemerintah dan pelaksanaan pembangunan </w:t>
      </w:r>
      <w:r w:rsidR="005B2623">
        <w:rPr>
          <w:rFonts w:ascii="Times New Arabic" w:hAnsi="Times New Arabic"/>
          <w:sz w:val="24"/>
          <w:szCs w:val="24"/>
        </w:rPr>
        <w:t>di Desa</w:t>
      </w:r>
      <w:r w:rsidRPr="00B67862">
        <w:rPr>
          <w:rFonts w:ascii="Times New Arabic" w:hAnsi="Times New Arabic"/>
          <w:sz w:val="24"/>
          <w:szCs w:val="24"/>
        </w:rPr>
        <w:t xml:space="preserve"> harus</w:t>
      </w:r>
      <w:r w:rsidRPr="00A559B7">
        <w:rPr>
          <w:rFonts w:ascii="Times New Arabic" w:hAnsi="Times New Arabic"/>
          <w:sz w:val="24"/>
          <w:szCs w:val="24"/>
        </w:rPr>
        <w:t xml:space="preserve"> menampung aspirasi-aspirasi masyarakat yang di musyawarahkan dan kemudian dipilih untuk dilaksanakan melalui BPD (Badan Permusyawaratan Desa) dan lembaga kemasyarakatan sebagai mitra Pemerintah Desa,</w:t>
      </w:r>
      <w:r w:rsidR="00C93C18" w:rsidRPr="00A559B7">
        <w:rPr>
          <w:rFonts w:ascii="Times New Arabic" w:hAnsi="Times New Arabic"/>
          <w:sz w:val="24"/>
          <w:szCs w:val="24"/>
        </w:rPr>
        <w:t xml:space="preserve"> </w:t>
      </w:r>
      <w:r w:rsidRPr="00A559B7">
        <w:rPr>
          <w:rFonts w:ascii="Times New Arabic" w:hAnsi="Times New Arabic"/>
          <w:sz w:val="24"/>
          <w:szCs w:val="24"/>
        </w:rPr>
        <w:t>(5)</w:t>
      </w:r>
      <w:r w:rsidR="00754357" w:rsidRPr="00A559B7">
        <w:rPr>
          <w:rFonts w:ascii="Times New Arabic" w:hAnsi="Times New Arabic"/>
          <w:sz w:val="24"/>
          <w:szCs w:val="24"/>
        </w:rPr>
        <w:t xml:space="preserve"> </w:t>
      </w:r>
      <w:r w:rsidRPr="00A559B7">
        <w:rPr>
          <w:rFonts w:ascii="Times New Arabic" w:hAnsi="Times New Arabic"/>
          <w:sz w:val="24"/>
          <w:szCs w:val="24"/>
        </w:rPr>
        <w:t xml:space="preserve">Pemberdayaan Masyarakat, artinya penyelenggaraan dan pembangunan </w:t>
      </w:r>
      <w:r w:rsidR="005B2623" w:rsidRPr="00A559B7">
        <w:rPr>
          <w:rFonts w:ascii="Times New Arabic" w:hAnsi="Times New Arabic"/>
          <w:sz w:val="24"/>
          <w:szCs w:val="24"/>
        </w:rPr>
        <w:t>di Desa</w:t>
      </w:r>
      <w:r w:rsidRPr="00A559B7">
        <w:rPr>
          <w:rFonts w:ascii="Times New Arabic" w:hAnsi="Times New Arabic"/>
          <w:sz w:val="24"/>
          <w:szCs w:val="24"/>
        </w:rPr>
        <w:t xml:space="preserve"> ditunjukan untuk meningkatkan taraf hidup dan kesejahteraan masyarakat melalui penetapan kebijakan, program dan kegiatan yang sesuai dengan pokok masalah dan prioritas kebutuhan masyarakat.</w:t>
      </w:r>
      <w:r w:rsidRPr="00B67862">
        <w:rPr>
          <w:rStyle w:val="FootnoteReference"/>
          <w:rFonts w:ascii="Times New Arabic" w:hAnsi="Times New Arabic"/>
          <w:sz w:val="24"/>
          <w:szCs w:val="24"/>
          <w:lang w:val="en-US"/>
        </w:rPr>
        <w:footnoteReference w:id="2"/>
      </w:r>
      <w:r w:rsidRPr="00A559B7">
        <w:rPr>
          <w:rFonts w:ascii="Times New Arabic" w:hAnsi="Times New Arabic"/>
          <w:sz w:val="24"/>
          <w:szCs w:val="24"/>
        </w:rPr>
        <w:t xml:space="preserve"> </w:t>
      </w:r>
      <w:r w:rsidRPr="00B67862">
        <w:rPr>
          <w:rFonts w:ascii="Times New Arabic" w:hAnsi="Times New Arabic"/>
          <w:sz w:val="24"/>
          <w:szCs w:val="24"/>
          <w:lang w:val="en-US"/>
        </w:rPr>
        <w:t xml:space="preserve">Dapat </w:t>
      </w:r>
      <w:proofErr w:type="spellStart"/>
      <w:r w:rsidRPr="00B67862">
        <w:rPr>
          <w:rFonts w:ascii="Times New Arabic" w:hAnsi="Times New Arabic"/>
          <w:sz w:val="24"/>
          <w:szCs w:val="24"/>
          <w:lang w:val="en-US"/>
        </w:rPr>
        <w:t>disimpulkan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bahwa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landasan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pemikiran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dalam</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pengaturan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mengenai</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Pemerintah</w:t>
      </w:r>
      <w:proofErr w:type="spellEnd"/>
      <w:r w:rsidRPr="00B67862">
        <w:rPr>
          <w:rFonts w:ascii="Times New Arabic" w:hAnsi="Times New Arabic"/>
          <w:sz w:val="24"/>
          <w:szCs w:val="24"/>
          <w:lang w:val="en-US"/>
        </w:rPr>
        <w:t xml:space="preserve"> Desa </w:t>
      </w:r>
      <w:proofErr w:type="spellStart"/>
      <w:r w:rsidRPr="00B67862">
        <w:rPr>
          <w:rFonts w:ascii="Times New Arabic" w:hAnsi="Times New Arabic"/>
          <w:sz w:val="24"/>
          <w:szCs w:val="24"/>
          <w:lang w:val="en-US"/>
        </w:rPr>
        <w:t>adalah</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keanekaragaman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partisipasi</w:t>
      </w:r>
      <w:proofErr w:type="spellEnd"/>
      <w:r w:rsidRPr="00B67862">
        <w:rPr>
          <w:rFonts w:ascii="Times New Arabic" w:hAnsi="Times New Arabic"/>
          <w:sz w:val="24"/>
          <w:szCs w:val="24"/>
          <w:lang w:val="en-US"/>
        </w:rPr>
        <w:t>,</w:t>
      </w:r>
      <w:r w:rsid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otonomi</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asli</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demokratisasi</w:t>
      </w:r>
      <w:proofErr w:type="spellEnd"/>
      <w:r w:rsidRPr="00B67862">
        <w:rPr>
          <w:rFonts w:ascii="Times New Arabic" w:hAnsi="Times New Arabic"/>
          <w:sz w:val="24"/>
          <w:szCs w:val="24"/>
          <w:lang w:val="en-US"/>
        </w:rPr>
        <w:t xml:space="preserve">, dan </w:t>
      </w:r>
      <w:proofErr w:type="spellStart"/>
      <w:r w:rsidRPr="00B67862">
        <w:rPr>
          <w:rFonts w:ascii="Times New Arabic" w:hAnsi="Times New Arabic"/>
          <w:sz w:val="24"/>
          <w:szCs w:val="24"/>
          <w:lang w:val="en-US"/>
        </w:rPr>
        <w:t>pemberdayaan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masyarakat</w:t>
      </w:r>
      <w:proofErr w:type="spellEnd"/>
      <w:r w:rsidRPr="00B67862">
        <w:rPr>
          <w:rFonts w:ascii="Times New Arabic" w:hAnsi="Times New Arabic"/>
          <w:sz w:val="24"/>
          <w:szCs w:val="24"/>
          <w:lang w:val="en-US"/>
        </w:rPr>
        <w:t>.</w:t>
      </w:r>
    </w:p>
    <w:p w14:paraId="5F6D8F80" w14:textId="542EB2D9" w:rsidR="00EF44C7" w:rsidRPr="00B67862" w:rsidRDefault="00EF44C7" w:rsidP="00B67862">
      <w:pPr>
        <w:pStyle w:val="NoSpacing"/>
        <w:spacing w:line="276" w:lineRule="auto"/>
        <w:ind w:firstLine="720"/>
        <w:jc w:val="both"/>
        <w:rPr>
          <w:rFonts w:ascii="Times New Arabic" w:hAnsi="Times New Arabic"/>
          <w:sz w:val="24"/>
          <w:szCs w:val="24"/>
          <w:lang w:val="en-US"/>
        </w:rPr>
      </w:pPr>
      <w:proofErr w:type="spellStart"/>
      <w:r w:rsidRPr="00B67862">
        <w:rPr>
          <w:rFonts w:ascii="Times New Arabic" w:hAnsi="Times New Arabic"/>
          <w:sz w:val="24"/>
          <w:szCs w:val="24"/>
          <w:lang w:val="en-US"/>
        </w:rPr>
        <w:t>Pemerintah</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desa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harus</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melaksanakan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peraturan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per</w:t>
      </w:r>
      <w:r w:rsidR="006F772D">
        <w:rPr>
          <w:rFonts w:ascii="Times New Arabic" w:hAnsi="Times New Arabic"/>
          <w:sz w:val="24"/>
          <w:szCs w:val="24"/>
          <w:lang w:val="en-US"/>
        </w:rPr>
        <w:t>Undang-Undang</w:t>
      </w:r>
      <w:r w:rsidRPr="00B67862">
        <w:rPr>
          <w:rFonts w:ascii="Times New Arabic" w:hAnsi="Times New Arabic"/>
          <w:sz w:val="24"/>
          <w:szCs w:val="24"/>
          <w:lang w:val="en-US"/>
        </w:rPr>
        <w:t>an</w:t>
      </w:r>
      <w:proofErr w:type="spellEnd"/>
      <w:r w:rsidRPr="00B67862">
        <w:rPr>
          <w:rFonts w:ascii="Times New Arabic" w:hAnsi="Times New Arabic"/>
          <w:sz w:val="24"/>
          <w:szCs w:val="24"/>
          <w:lang w:val="en-US"/>
        </w:rPr>
        <w:t xml:space="preserve"> yang </w:t>
      </w:r>
      <w:proofErr w:type="spellStart"/>
      <w:r w:rsidRPr="00B67862">
        <w:rPr>
          <w:rFonts w:ascii="Times New Arabic" w:hAnsi="Times New Arabic"/>
          <w:sz w:val="24"/>
          <w:szCs w:val="24"/>
          <w:lang w:val="en-US"/>
        </w:rPr>
        <w:t>berkaitan</w:t>
      </w:r>
      <w:proofErr w:type="spellEnd"/>
      <w:r w:rsidRPr="00B67862">
        <w:rPr>
          <w:rFonts w:ascii="Times New Arabic" w:hAnsi="Times New Arabic"/>
          <w:sz w:val="24"/>
          <w:szCs w:val="24"/>
          <w:lang w:val="en-US"/>
        </w:rPr>
        <w:t xml:space="preserve"> dengan </w:t>
      </w:r>
      <w:proofErr w:type="spellStart"/>
      <w:r w:rsidRPr="00B67862">
        <w:rPr>
          <w:rFonts w:ascii="Times New Arabic" w:hAnsi="Times New Arabic"/>
          <w:sz w:val="24"/>
          <w:szCs w:val="24"/>
          <w:lang w:val="en-US"/>
        </w:rPr>
        <w:t>desa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akan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tetapi</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peraturan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per</w:t>
      </w:r>
      <w:r w:rsidR="006F772D">
        <w:rPr>
          <w:rFonts w:ascii="Times New Arabic" w:hAnsi="Times New Arabic"/>
          <w:sz w:val="24"/>
          <w:szCs w:val="24"/>
          <w:lang w:val="en-US"/>
        </w:rPr>
        <w:t>Undang-Undang</w:t>
      </w:r>
      <w:r w:rsidRPr="00B67862">
        <w:rPr>
          <w:rFonts w:ascii="Times New Arabic" w:hAnsi="Times New Arabic"/>
          <w:sz w:val="24"/>
          <w:szCs w:val="24"/>
          <w:lang w:val="en-US"/>
        </w:rPr>
        <w:t>an</w:t>
      </w:r>
      <w:proofErr w:type="spellEnd"/>
      <w:r w:rsidRPr="00B67862">
        <w:rPr>
          <w:rFonts w:ascii="Times New Arabic" w:hAnsi="Times New Arabic"/>
          <w:sz w:val="24"/>
          <w:szCs w:val="24"/>
          <w:lang w:val="en-US"/>
        </w:rPr>
        <w:t xml:space="preserve"> itu </w:t>
      </w:r>
      <w:proofErr w:type="spellStart"/>
      <w:r w:rsidRPr="00B67862">
        <w:rPr>
          <w:rFonts w:ascii="Times New Arabic" w:hAnsi="Times New Arabic"/>
          <w:sz w:val="24"/>
          <w:szCs w:val="24"/>
          <w:lang w:val="en-US"/>
        </w:rPr>
        <w:t>tidak</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bisa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langsung</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dilakukan</w:t>
      </w:r>
      <w:proofErr w:type="spellEnd"/>
      <w:r w:rsidRPr="00B67862">
        <w:rPr>
          <w:rFonts w:ascii="Times New Arabic" w:hAnsi="Times New Arabic"/>
          <w:sz w:val="24"/>
          <w:szCs w:val="24"/>
          <w:lang w:val="en-US"/>
        </w:rPr>
        <w:t xml:space="preserve">. Hal ini </w:t>
      </w:r>
      <w:proofErr w:type="spellStart"/>
      <w:r w:rsidRPr="00B67862">
        <w:rPr>
          <w:rFonts w:ascii="Times New Arabic" w:hAnsi="Times New Arabic"/>
          <w:sz w:val="24"/>
          <w:szCs w:val="24"/>
          <w:lang w:val="en-US"/>
        </w:rPr>
        <w:t>karena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desa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berbeda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kondisi</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sosial</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politik</w:t>
      </w:r>
      <w:proofErr w:type="spellEnd"/>
      <w:r w:rsidRPr="00B67862">
        <w:rPr>
          <w:rFonts w:ascii="Times New Arabic" w:hAnsi="Times New Arabic"/>
          <w:sz w:val="24"/>
          <w:szCs w:val="24"/>
          <w:lang w:val="en-US"/>
        </w:rPr>
        <w:t xml:space="preserve"> dan </w:t>
      </w:r>
      <w:proofErr w:type="spellStart"/>
      <w:r w:rsidRPr="00B67862">
        <w:rPr>
          <w:rFonts w:ascii="Times New Arabic" w:hAnsi="Times New Arabic"/>
          <w:sz w:val="24"/>
          <w:szCs w:val="24"/>
          <w:lang w:val="en-US"/>
        </w:rPr>
        <w:t>budayanya</w:t>
      </w:r>
      <w:proofErr w:type="spellEnd"/>
      <w:r w:rsidRPr="00B67862">
        <w:rPr>
          <w:rFonts w:ascii="Times New Arabic" w:hAnsi="Times New Arabic"/>
          <w:sz w:val="24"/>
          <w:szCs w:val="24"/>
          <w:lang w:val="en-US"/>
        </w:rPr>
        <w:t xml:space="preserve">. Salah </w:t>
      </w:r>
      <w:proofErr w:type="spellStart"/>
      <w:r w:rsidRPr="00B67862">
        <w:rPr>
          <w:rFonts w:ascii="Times New Arabic" w:hAnsi="Times New Arabic"/>
          <w:sz w:val="24"/>
          <w:szCs w:val="24"/>
          <w:lang w:val="en-US"/>
        </w:rPr>
        <w:t>satu</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contohnya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yaitu</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dalam</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pengambilan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keputusan</w:t>
      </w:r>
      <w:proofErr w:type="spellEnd"/>
      <w:r w:rsidRPr="00B67862">
        <w:rPr>
          <w:rFonts w:ascii="Times New Arabic" w:hAnsi="Times New Arabic"/>
          <w:sz w:val="24"/>
          <w:szCs w:val="24"/>
          <w:lang w:val="en-US"/>
        </w:rPr>
        <w:t xml:space="preserve"> yang </w:t>
      </w:r>
      <w:proofErr w:type="spellStart"/>
      <w:r w:rsidRPr="00B67862">
        <w:rPr>
          <w:rFonts w:ascii="Times New Arabic" w:hAnsi="Times New Arabic"/>
          <w:sz w:val="24"/>
          <w:szCs w:val="24"/>
          <w:lang w:val="en-US"/>
        </w:rPr>
        <w:t>diatur</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dalam</w:t>
      </w:r>
      <w:proofErr w:type="spellEnd"/>
      <w:r w:rsidRPr="00B67862">
        <w:rPr>
          <w:rFonts w:ascii="Times New Arabic" w:hAnsi="Times New Arabic"/>
          <w:sz w:val="24"/>
          <w:szCs w:val="24"/>
          <w:lang w:val="en-US"/>
        </w:rPr>
        <w:t xml:space="preserve"> </w:t>
      </w:r>
      <w:r w:rsidR="00754357" w:rsidRPr="00B67862">
        <w:rPr>
          <w:rFonts w:ascii="Times New Arabic" w:hAnsi="Times New Arabic"/>
          <w:sz w:val="24"/>
          <w:szCs w:val="24"/>
          <w:lang w:val="en-US"/>
        </w:rPr>
        <w:t>P</w:t>
      </w:r>
      <w:r w:rsidRPr="00B67862">
        <w:rPr>
          <w:rFonts w:ascii="Times New Arabic" w:hAnsi="Times New Arabic"/>
          <w:sz w:val="24"/>
          <w:szCs w:val="24"/>
          <w:lang w:val="en-US"/>
        </w:rPr>
        <w:t xml:space="preserve">asal 59 </w:t>
      </w:r>
      <w:proofErr w:type="spellStart"/>
      <w:r w:rsidRPr="00B67862">
        <w:rPr>
          <w:rFonts w:ascii="Times New Arabic" w:hAnsi="Times New Arabic"/>
          <w:sz w:val="24"/>
          <w:szCs w:val="24"/>
          <w:lang w:val="en-US"/>
        </w:rPr>
        <w:t>ayat</w:t>
      </w:r>
      <w:proofErr w:type="spellEnd"/>
      <w:r w:rsidRPr="00B67862">
        <w:rPr>
          <w:rFonts w:ascii="Times New Arabic" w:hAnsi="Times New Arabic"/>
          <w:sz w:val="24"/>
          <w:szCs w:val="24"/>
          <w:lang w:val="en-US"/>
        </w:rPr>
        <w:t xml:space="preserve"> (1) </w:t>
      </w:r>
      <w:proofErr w:type="spellStart"/>
      <w:r w:rsidRPr="00B67862">
        <w:rPr>
          <w:rFonts w:ascii="Times New Arabic" w:hAnsi="Times New Arabic"/>
          <w:sz w:val="24"/>
          <w:szCs w:val="24"/>
          <w:lang w:val="en-US"/>
        </w:rPr>
        <w:t>Peraturan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Pemerintah</w:t>
      </w:r>
      <w:proofErr w:type="spellEnd"/>
      <w:r w:rsidRPr="00B67862">
        <w:rPr>
          <w:rFonts w:ascii="Times New Arabic" w:hAnsi="Times New Arabic"/>
          <w:sz w:val="24"/>
          <w:szCs w:val="24"/>
          <w:lang w:val="en-US"/>
        </w:rPr>
        <w:t xml:space="preserve"> No 72 </w:t>
      </w:r>
      <w:proofErr w:type="spellStart"/>
      <w:r w:rsidR="009E412A" w:rsidRPr="00B67862">
        <w:rPr>
          <w:rFonts w:ascii="Times New Arabic" w:hAnsi="Times New Arabic"/>
          <w:sz w:val="24"/>
          <w:szCs w:val="24"/>
          <w:lang w:val="en-US"/>
        </w:rPr>
        <w:t>T</w:t>
      </w:r>
      <w:r w:rsidRPr="00B67862">
        <w:rPr>
          <w:rFonts w:ascii="Times New Arabic" w:hAnsi="Times New Arabic"/>
          <w:sz w:val="24"/>
          <w:szCs w:val="24"/>
          <w:lang w:val="en-US"/>
        </w:rPr>
        <w:t>ahun</w:t>
      </w:r>
      <w:proofErr w:type="spellEnd"/>
      <w:r w:rsidRPr="00B67862">
        <w:rPr>
          <w:rFonts w:ascii="Times New Arabic" w:hAnsi="Times New Arabic"/>
          <w:sz w:val="24"/>
          <w:szCs w:val="24"/>
          <w:lang w:val="en-US"/>
        </w:rPr>
        <w:t xml:space="preserve"> 2005 </w:t>
      </w:r>
      <w:proofErr w:type="spellStart"/>
      <w:r w:rsidRPr="00B67862">
        <w:rPr>
          <w:rFonts w:ascii="Times New Arabic" w:hAnsi="Times New Arabic"/>
          <w:sz w:val="24"/>
          <w:szCs w:val="24"/>
          <w:lang w:val="en-US"/>
        </w:rPr>
        <w:t>bahwa</w:t>
      </w:r>
      <w:proofErr w:type="spellEnd"/>
      <w:r w:rsidRPr="00B67862">
        <w:rPr>
          <w:rFonts w:ascii="Times New Arabic" w:hAnsi="Times New Arabic"/>
          <w:sz w:val="24"/>
          <w:szCs w:val="24"/>
          <w:lang w:val="en-US"/>
        </w:rPr>
        <w:t xml:space="preserve"> untuk </w:t>
      </w:r>
      <w:proofErr w:type="spellStart"/>
      <w:r w:rsidRPr="00B67862">
        <w:rPr>
          <w:rFonts w:ascii="Times New Arabic" w:hAnsi="Times New Arabic"/>
          <w:sz w:val="24"/>
          <w:szCs w:val="24"/>
          <w:lang w:val="en-US"/>
        </w:rPr>
        <w:t>melaksanakan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Peraturan</w:t>
      </w:r>
      <w:proofErr w:type="spellEnd"/>
      <w:r w:rsidRPr="00B67862">
        <w:rPr>
          <w:rFonts w:ascii="Times New Arabic" w:hAnsi="Times New Arabic"/>
          <w:sz w:val="24"/>
          <w:szCs w:val="24"/>
          <w:lang w:val="en-US"/>
        </w:rPr>
        <w:t xml:space="preserve"> Desa, </w:t>
      </w:r>
      <w:proofErr w:type="spellStart"/>
      <w:r w:rsidRPr="00B67862">
        <w:rPr>
          <w:rFonts w:ascii="Times New Arabic" w:hAnsi="Times New Arabic"/>
          <w:sz w:val="24"/>
          <w:szCs w:val="24"/>
          <w:lang w:val="en-US"/>
        </w:rPr>
        <w:t>Kepala</w:t>
      </w:r>
      <w:proofErr w:type="spellEnd"/>
      <w:r w:rsidRPr="00B67862">
        <w:rPr>
          <w:rFonts w:ascii="Times New Arabic" w:hAnsi="Times New Arabic"/>
          <w:sz w:val="24"/>
          <w:szCs w:val="24"/>
          <w:lang w:val="en-US"/>
        </w:rPr>
        <w:t xml:space="preserve"> Desa </w:t>
      </w:r>
      <w:proofErr w:type="spellStart"/>
      <w:r w:rsidRPr="00B67862">
        <w:rPr>
          <w:rFonts w:ascii="Times New Arabic" w:hAnsi="Times New Arabic"/>
          <w:sz w:val="24"/>
          <w:szCs w:val="24"/>
          <w:lang w:val="en-US"/>
        </w:rPr>
        <w:t>menetapkan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peraturan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Kepala</w:t>
      </w:r>
      <w:proofErr w:type="spellEnd"/>
      <w:r w:rsidRPr="00B67862">
        <w:rPr>
          <w:rFonts w:ascii="Times New Arabic" w:hAnsi="Times New Arabic"/>
          <w:sz w:val="24"/>
          <w:szCs w:val="24"/>
          <w:lang w:val="en-US"/>
        </w:rPr>
        <w:t xml:space="preserve"> Desa dan/atau Keputusan </w:t>
      </w:r>
      <w:proofErr w:type="spellStart"/>
      <w:r w:rsidRPr="00B67862">
        <w:rPr>
          <w:rFonts w:ascii="Times New Arabic" w:hAnsi="Times New Arabic"/>
          <w:sz w:val="24"/>
          <w:szCs w:val="24"/>
          <w:lang w:val="en-US"/>
        </w:rPr>
        <w:t>Kepala</w:t>
      </w:r>
      <w:proofErr w:type="spellEnd"/>
      <w:r w:rsidRPr="00B67862">
        <w:rPr>
          <w:rFonts w:ascii="Times New Arabic" w:hAnsi="Times New Arabic"/>
          <w:sz w:val="24"/>
          <w:szCs w:val="24"/>
          <w:lang w:val="en-US"/>
        </w:rPr>
        <w:t xml:space="preserve"> Desa. </w:t>
      </w:r>
      <w:proofErr w:type="spellStart"/>
      <w:r w:rsidRPr="00B67862">
        <w:rPr>
          <w:rFonts w:ascii="Times New Arabic" w:hAnsi="Times New Arabic"/>
          <w:sz w:val="24"/>
          <w:szCs w:val="24"/>
          <w:lang w:val="en-US"/>
        </w:rPr>
        <w:t>Namun</w:t>
      </w:r>
      <w:proofErr w:type="spellEnd"/>
      <w:r w:rsidRPr="00B67862">
        <w:rPr>
          <w:rFonts w:ascii="Times New Arabic" w:hAnsi="Times New Arabic"/>
          <w:sz w:val="24"/>
          <w:szCs w:val="24"/>
          <w:lang w:val="en-US"/>
        </w:rPr>
        <w:t xml:space="preserve"> pada </w:t>
      </w:r>
      <w:proofErr w:type="spellStart"/>
      <w:r w:rsidRPr="00B67862">
        <w:rPr>
          <w:rFonts w:ascii="Times New Arabic" w:hAnsi="Times New Arabic"/>
          <w:sz w:val="24"/>
          <w:szCs w:val="24"/>
          <w:lang w:val="en-US"/>
        </w:rPr>
        <w:t>prakt</w:t>
      </w:r>
      <w:r w:rsidR="00754357" w:rsidRPr="00B67862">
        <w:rPr>
          <w:rFonts w:ascii="Times New Arabic" w:hAnsi="Times New Arabic"/>
          <w:sz w:val="24"/>
          <w:szCs w:val="24"/>
          <w:lang w:val="en-US"/>
        </w:rPr>
        <w:t>i</w:t>
      </w:r>
      <w:r w:rsidRPr="00B67862">
        <w:rPr>
          <w:rFonts w:ascii="Times New Arabic" w:hAnsi="Times New Arabic"/>
          <w:sz w:val="24"/>
          <w:szCs w:val="24"/>
          <w:lang w:val="en-US"/>
        </w:rPr>
        <w:t>knya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pengambilan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keputusan</w:t>
      </w:r>
      <w:proofErr w:type="spellEnd"/>
      <w:r w:rsidRPr="00B67862">
        <w:rPr>
          <w:rFonts w:ascii="Times New Arabic" w:hAnsi="Times New Arabic"/>
          <w:sz w:val="24"/>
          <w:szCs w:val="24"/>
          <w:lang w:val="en-US"/>
        </w:rPr>
        <w:t xml:space="preserve"> juga </w:t>
      </w:r>
      <w:proofErr w:type="spellStart"/>
      <w:r w:rsidRPr="00B67862">
        <w:rPr>
          <w:rFonts w:ascii="Times New Arabic" w:hAnsi="Times New Arabic"/>
          <w:sz w:val="24"/>
          <w:szCs w:val="24"/>
          <w:lang w:val="en-US"/>
        </w:rPr>
        <w:t>dilakukan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melalui</w:t>
      </w:r>
      <w:proofErr w:type="spellEnd"/>
      <w:r w:rsidRPr="00B67862">
        <w:rPr>
          <w:rFonts w:ascii="Times New Arabic" w:hAnsi="Times New Arabic"/>
          <w:sz w:val="24"/>
          <w:szCs w:val="24"/>
          <w:lang w:val="en-US"/>
        </w:rPr>
        <w:t xml:space="preserve"> proses </w:t>
      </w:r>
      <w:proofErr w:type="spellStart"/>
      <w:r w:rsidRPr="00B67862">
        <w:rPr>
          <w:rFonts w:ascii="Times New Arabic" w:hAnsi="Times New Arabic"/>
          <w:sz w:val="24"/>
          <w:szCs w:val="24"/>
          <w:lang w:val="en-US"/>
        </w:rPr>
        <w:t>musyawarah</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karena</w:t>
      </w:r>
      <w:proofErr w:type="spellEnd"/>
      <w:r w:rsidRPr="00B67862">
        <w:rPr>
          <w:rFonts w:ascii="Times New Arabic" w:hAnsi="Times New Arabic"/>
          <w:sz w:val="24"/>
          <w:szCs w:val="24"/>
          <w:lang w:val="en-US"/>
        </w:rPr>
        <w:t xml:space="preserve"> pada </w:t>
      </w:r>
      <w:proofErr w:type="spellStart"/>
      <w:r w:rsidRPr="00B67862">
        <w:rPr>
          <w:rFonts w:ascii="Times New Arabic" w:hAnsi="Times New Arabic"/>
          <w:sz w:val="24"/>
          <w:szCs w:val="24"/>
          <w:lang w:val="en-US"/>
        </w:rPr>
        <w:t>dasarnya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sifat</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menyelesaikannya</w:t>
      </w:r>
      <w:proofErr w:type="spellEnd"/>
      <w:r w:rsidRPr="00B67862">
        <w:rPr>
          <w:rFonts w:ascii="Times New Arabic" w:hAnsi="Times New Arabic"/>
          <w:sz w:val="24"/>
          <w:szCs w:val="24"/>
          <w:lang w:val="en-US"/>
        </w:rPr>
        <w:t xml:space="preserve"> dengan </w:t>
      </w:r>
      <w:proofErr w:type="spellStart"/>
      <w:r w:rsidRPr="00B67862">
        <w:rPr>
          <w:rFonts w:ascii="Times New Arabic" w:hAnsi="Times New Arabic"/>
          <w:sz w:val="24"/>
          <w:szCs w:val="24"/>
          <w:lang w:val="en-US"/>
        </w:rPr>
        <w:t>cara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musyawarah</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masih</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melekat</w:t>
      </w:r>
      <w:proofErr w:type="spellEnd"/>
      <w:r w:rsidRPr="00B67862">
        <w:rPr>
          <w:rFonts w:ascii="Times New Arabic" w:hAnsi="Times New Arabic"/>
          <w:sz w:val="24"/>
          <w:szCs w:val="24"/>
          <w:lang w:val="en-US"/>
        </w:rPr>
        <w:t xml:space="preserve"> pada </w:t>
      </w:r>
      <w:proofErr w:type="spellStart"/>
      <w:r w:rsidRPr="00B67862">
        <w:rPr>
          <w:rFonts w:ascii="Times New Arabic" w:hAnsi="Times New Arabic"/>
          <w:sz w:val="24"/>
          <w:szCs w:val="24"/>
          <w:lang w:val="en-US"/>
        </w:rPr>
        <w:t>kehidupan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masyarakat</w:t>
      </w:r>
      <w:proofErr w:type="spellEnd"/>
      <w:r w:rsidR="00754357"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sebab</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mereka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masih</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memiliki</w:t>
      </w:r>
      <w:proofErr w:type="spellEnd"/>
      <w:r w:rsidRPr="00B67862">
        <w:rPr>
          <w:rFonts w:ascii="Times New Arabic" w:hAnsi="Times New Arabic"/>
          <w:sz w:val="24"/>
          <w:szCs w:val="24"/>
          <w:lang w:val="en-US"/>
        </w:rPr>
        <w:t xml:space="preserve"> rasa </w:t>
      </w:r>
      <w:proofErr w:type="spellStart"/>
      <w:r w:rsidRPr="00B67862">
        <w:rPr>
          <w:rFonts w:ascii="Times New Arabic" w:hAnsi="Times New Arabic"/>
          <w:sz w:val="24"/>
          <w:szCs w:val="24"/>
          <w:lang w:val="en-US"/>
        </w:rPr>
        <w:t>kekeluargaan</w:t>
      </w:r>
      <w:proofErr w:type="spellEnd"/>
      <w:r w:rsidRPr="00B67862">
        <w:rPr>
          <w:rFonts w:ascii="Times New Arabic" w:hAnsi="Times New Arabic"/>
          <w:sz w:val="24"/>
          <w:szCs w:val="24"/>
          <w:lang w:val="en-US"/>
        </w:rPr>
        <w:t xml:space="preserve"> yang </w:t>
      </w:r>
      <w:proofErr w:type="spellStart"/>
      <w:r w:rsidRPr="00B67862">
        <w:rPr>
          <w:rFonts w:ascii="Times New Arabic" w:hAnsi="Times New Arabic"/>
          <w:sz w:val="24"/>
          <w:szCs w:val="24"/>
          <w:lang w:val="en-US"/>
        </w:rPr>
        <w:t>kuat</w:t>
      </w:r>
      <w:proofErr w:type="spellEnd"/>
      <w:r w:rsidRPr="00B67862">
        <w:rPr>
          <w:rFonts w:ascii="Times New Arabic" w:hAnsi="Times New Arabic"/>
          <w:sz w:val="24"/>
          <w:szCs w:val="24"/>
          <w:lang w:val="en-US"/>
        </w:rPr>
        <w:t>.</w:t>
      </w:r>
      <w:r w:rsidRPr="00B67862">
        <w:rPr>
          <w:rStyle w:val="FootnoteReference"/>
          <w:rFonts w:ascii="Times New Arabic" w:hAnsi="Times New Arabic"/>
          <w:sz w:val="24"/>
          <w:szCs w:val="24"/>
          <w:lang w:val="en-US"/>
        </w:rPr>
        <w:footnoteReference w:id="3"/>
      </w:r>
      <w:r w:rsidRPr="00B67862">
        <w:rPr>
          <w:rFonts w:ascii="Times New Arabic" w:hAnsi="Times New Arabic"/>
          <w:sz w:val="24"/>
          <w:szCs w:val="24"/>
          <w:lang w:val="en-US"/>
        </w:rPr>
        <w:t xml:space="preserve"> Dalam proses </w:t>
      </w:r>
      <w:proofErr w:type="spellStart"/>
      <w:r w:rsidRPr="00B67862">
        <w:rPr>
          <w:rFonts w:ascii="Times New Arabic" w:hAnsi="Times New Arabic"/>
          <w:sz w:val="24"/>
          <w:szCs w:val="24"/>
          <w:lang w:val="en-US"/>
        </w:rPr>
        <w:t>pengambilan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keputusan</w:t>
      </w:r>
      <w:proofErr w:type="spellEnd"/>
      <w:r w:rsidRPr="00B67862">
        <w:rPr>
          <w:rFonts w:ascii="Times New Arabic" w:hAnsi="Times New Arabic"/>
          <w:sz w:val="24"/>
          <w:szCs w:val="24"/>
          <w:lang w:val="en-US"/>
        </w:rPr>
        <w:t xml:space="preserve"> </w:t>
      </w:r>
      <w:r w:rsidR="005B2623">
        <w:rPr>
          <w:rFonts w:ascii="Times New Arabic" w:hAnsi="Times New Arabic"/>
          <w:sz w:val="24"/>
          <w:szCs w:val="24"/>
          <w:lang w:val="en-US"/>
        </w:rPr>
        <w:t>di Desa</w:t>
      </w:r>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dilakukan</w:t>
      </w:r>
      <w:proofErr w:type="spellEnd"/>
      <w:r w:rsidRPr="00B67862">
        <w:rPr>
          <w:rFonts w:ascii="Times New Arabic" w:hAnsi="Times New Arabic"/>
          <w:sz w:val="24"/>
          <w:szCs w:val="24"/>
          <w:lang w:val="en-US"/>
        </w:rPr>
        <w:t xml:space="preserve"> dengan dua </w:t>
      </w:r>
      <w:proofErr w:type="spellStart"/>
      <w:r w:rsidRPr="00B67862">
        <w:rPr>
          <w:rFonts w:ascii="Times New Arabic" w:hAnsi="Times New Arabic"/>
          <w:sz w:val="24"/>
          <w:szCs w:val="24"/>
          <w:lang w:val="en-US"/>
        </w:rPr>
        <w:t>macam</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keputusan</w:t>
      </w:r>
      <w:proofErr w:type="spellEnd"/>
      <w:r w:rsidRPr="00B67862">
        <w:rPr>
          <w:rFonts w:ascii="Times New Arabic" w:hAnsi="Times New Arabic"/>
          <w:sz w:val="24"/>
          <w:szCs w:val="24"/>
          <w:lang w:val="en-US"/>
        </w:rPr>
        <w:t>.</w:t>
      </w:r>
      <w:r w:rsidRPr="00B67862">
        <w:rPr>
          <w:rStyle w:val="FootnoteReference"/>
          <w:rFonts w:ascii="Times New Arabic" w:hAnsi="Times New Arabic"/>
          <w:sz w:val="24"/>
          <w:szCs w:val="24"/>
          <w:lang w:val="en-US"/>
        </w:rPr>
        <w:footnoteReference w:id="4"/>
      </w:r>
      <w:r w:rsidRPr="00B67862">
        <w:rPr>
          <w:rFonts w:ascii="Times New Arabic" w:hAnsi="Times New Arabic"/>
          <w:sz w:val="24"/>
          <w:szCs w:val="24"/>
          <w:lang w:val="en-US"/>
        </w:rPr>
        <w:t xml:space="preserve"> </w:t>
      </w:r>
      <w:proofErr w:type="spellStart"/>
      <w:r w:rsidRPr="00B67862">
        <w:rPr>
          <w:rFonts w:ascii="Times New Arabic" w:hAnsi="Times New Arabic"/>
          <w:i/>
          <w:iCs/>
          <w:sz w:val="24"/>
          <w:szCs w:val="24"/>
          <w:lang w:val="en-US"/>
        </w:rPr>
        <w:t>Pertama</w:t>
      </w:r>
      <w:proofErr w:type="spellEnd"/>
      <w:r w:rsidRPr="00B67862">
        <w:rPr>
          <w:rFonts w:ascii="Times New Arabic" w:hAnsi="Times New Arabic"/>
          <w:i/>
          <w:iCs/>
          <w:sz w:val="24"/>
          <w:szCs w:val="24"/>
          <w:lang w:val="en-US"/>
        </w:rPr>
        <w:t>,</w:t>
      </w:r>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keputusan-</w:t>
      </w:r>
      <w:r w:rsidRPr="00B67862">
        <w:rPr>
          <w:rFonts w:ascii="Times New Arabic" w:hAnsi="Times New Arabic"/>
          <w:sz w:val="24"/>
          <w:szCs w:val="24"/>
          <w:lang w:val="en-US"/>
        </w:rPr>
        <w:lastRenderedPageBreak/>
        <w:t>keputusan</w:t>
      </w:r>
      <w:proofErr w:type="spellEnd"/>
      <w:r w:rsidRPr="00B67862">
        <w:rPr>
          <w:rFonts w:ascii="Times New Arabic" w:hAnsi="Times New Arabic"/>
          <w:sz w:val="24"/>
          <w:szCs w:val="24"/>
          <w:lang w:val="en-US"/>
        </w:rPr>
        <w:t xml:space="preserve"> yang </w:t>
      </w:r>
      <w:proofErr w:type="spellStart"/>
      <w:r w:rsidRPr="00B67862">
        <w:rPr>
          <w:rFonts w:ascii="Times New Arabic" w:hAnsi="Times New Arabic"/>
          <w:sz w:val="24"/>
          <w:szCs w:val="24"/>
          <w:lang w:val="en-US"/>
        </w:rPr>
        <w:t>beraspek</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sosial</w:t>
      </w:r>
      <w:proofErr w:type="spellEnd"/>
      <w:r w:rsidRPr="00B67862">
        <w:rPr>
          <w:rFonts w:ascii="Times New Arabic" w:hAnsi="Times New Arabic"/>
          <w:sz w:val="24"/>
          <w:szCs w:val="24"/>
          <w:lang w:val="en-US"/>
        </w:rPr>
        <w:t xml:space="preserve">, yang </w:t>
      </w:r>
      <w:proofErr w:type="spellStart"/>
      <w:r w:rsidRPr="00B67862">
        <w:rPr>
          <w:rFonts w:ascii="Times New Arabic" w:hAnsi="Times New Arabic"/>
          <w:sz w:val="24"/>
          <w:szCs w:val="24"/>
          <w:lang w:val="en-US"/>
        </w:rPr>
        <w:t>mengikat</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masyarakat</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secara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sukarela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tanpa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sanksi</w:t>
      </w:r>
      <w:proofErr w:type="spellEnd"/>
      <w:r w:rsidRPr="00B67862">
        <w:rPr>
          <w:rFonts w:ascii="Times New Arabic" w:hAnsi="Times New Arabic"/>
          <w:sz w:val="24"/>
          <w:szCs w:val="24"/>
          <w:lang w:val="en-US"/>
        </w:rPr>
        <w:t xml:space="preserve"> yang </w:t>
      </w:r>
      <w:proofErr w:type="spellStart"/>
      <w:r w:rsidRPr="00B67862">
        <w:rPr>
          <w:rFonts w:ascii="Times New Arabic" w:hAnsi="Times New Arabic"/>
          <w:sz w:val="24"/>
          <w:szCs w:val="24"/>
          <w:lang w:val="en-US"/>
        </w:rPr>
        <w:t>jelas</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i/>
          <w:iCs/>
          <w:sz w:val="24"/>
          <w:szCs w:val="24"/>
          <w:lang w:val="en-US"/>
        </w:rPr>
        <w:t>Kedua</w:t>
      </w:r>
      <w:proofErr w:type="spellEnd"/>
      <w:r w:rsidRPr="00B67862">
        <w:rPr>
          <w:rFonts w:ascii="Times New Arabic" w:hAnsi="Times New Arabic"/>
          <w:i/>
          <w:iCs/>
          <w:sz w:val="24"/>
          <w:szCs w:val="24"/>
          <w:lang w:val="en-US"/>
        </w:rPr>
        <w:t>,</w:t>
      </w:r>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keputusan-keputusan</w:t>
      </w:r>
      <w:proofErr w:type="spellEnd"/>
      <w:r w:rsidRPr="00B67862">
        <w:rPr>
          <w:rFonts w:ascii="Times New Arabic" w:hAnsi="Times New Arabic"/>
          <w:sz w:val="24"/>
          <w:szCs w:val="24"/>
          <w:lang w:val="en-US"/>
        </w:rPr>
        <w:t xml:space="preserve"> yang </w:t>
      </w:r>
      <w:proofErr w:type="spellStart"/>
      <w:r w:rsidRPr="00B67862">
        <w:rPr>
          <w:rFonts w:ascii="Times New Arabic" w:hAnsi="Times New Arabic"/>
          <w:sz w:val="24"/>
          <w:szCs w:val="24"/>
          <w:lang w:val="en-US"/>
        </w:rPr>
        <w:t>dibuat</w:t>
      </w:r>
      <w:proofErr w:type="spellEnd"/>
      <w:r w:rsidRPr="00B67862">
        <w:rPr>
          <w:rFonts w:ascii="Times New Arabic" w:hAnsi="Times New Arabic"/>
          <w:sz w:val="24"/>
          <w:szCs w:val="24"/>
          <w:lang w:val="en-US"/>
        </w:rPr>
        <w:t xml:space="preserve"> oleh </w:t>
      </w:r>
      <w:proofErr w:type="spellStart"/>
      <w:r w:rsidRPr="00B67862">
        <w:rPr>
          <w:rFonts w:ascii="Times New Arabic" w:hAnsi="Times New Arabic"/>
          <w:sz w:val="24"/>
          <w:szCs w:val="24"/>
          <w:lang w:val="en-US"/>
        </w:rPr>
        <w:t>lembaga-lembaga</w:t>
      </w:r>
      <w:proofErr w:type="spellEnd"/>
      <w:r w:rsidRPr="00B67862">
        <w:rPr>
          <w:rFonts w:ascii="Times New Arabic" w:hAnsi="Times New Arabic"/>
          <w:sz w:val="24"/>
          <w:szCs w:val="24"/>
          <w:lang w:val="en-US"/>
        </w:rPr>
        <w:t xml:space="preserve"> formal </w:t>
      </w:r>
      <w:proofErr w:type="spellStart"/>
      <w:r w:rsidRPr="00B67862">
        <w:rPr>
          <w:rFonts w:ascii="Times New Arabic" w:hAnsi="Times New Arabic"/>
          <w:sz w:val="24"/>
          <w:szCs w:val="24"/>
          <w:lang w:val="en-US"/>
        </w:rPr>
        <w:t>desa</w:t>
      </w:r>
      <w:proofErr w:type="spellEnd"/>
      <w:r w:rsidRPr="00B67862">
        <w:rPr>
          <w:rFonts w:ascii="Times New Arabic" w:hAnsi="Times New Arabic"/>
          <w:sz w:val="24"/>
          <w:szCs w:val="24"/>
          <w:lang w:val="en-US"/>
        </w:rPr>
        <w:t xml:space="preserve"> yang </w:t>
      </w:r>
      <w:proofErr w:type="spellStart"/>
      <w:r w:rsidRPr="00B67862">
        <w:rPr>
          <w:rFonts w:ascii="Times New Arabic" w:hAnsi="Times New Arabic"/>
          <w:sz w:val="24"/>
          <w:szCs w:val="24"/>
          <w:lang w:val="en-US"/>
        </w:rPr>
        <w:t>dibentuk</w:t>
      </w:r>
      <w:proofErr w:type="spellEnd"/>
      <w:r w:rsidRPr="00B67862">
        <w:rPr>
          <w:rFonts w:ascii="Times New Arabic" w:hAnsi="Times New Arabic"/>
          <w:sz w:val="24"/>
          <w:szCs w:val="24"/>
          <w:lang w:val="en-US"/>
        </w:rPr>
        <w:t xml:space="preserve"> untuk </w:t>
      </w:r>
      <w:proofErr w:type="spellStart"/>
      <w:r w:rsidRPr="00B67862">
        <w:rPr>
          <w:rFonts w:ascii="Times New Arabic" w:hAnsi="Times New Arabic"/>
          <w:sz w:val="24"/>
          <w:szCs w:val="24"/>
          <w:lang w:val="en-US"/>
        </w:rPr>
        <w:t>melakukan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fungsi</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pengambilan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keputusan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Bentuk</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keputusan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pertama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banyak</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dijumpai</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dalam</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kehidupan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sosial</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masyarakat</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desa</w:t>
      </w:r>
      <w:proofErr w:type="spellEnd"/>
      <w:r w:rsidRPr="00B67862">
        <w:rPr>
          <w:rFonts w:ascii="Times New Arabic" w:hAnsi="Times New Arabic"/>
          <w:sz w:val="24"/>
          <w:szCs w:val="24"/>
          <w:lang w:val="en-US"/>
        </w:rPr>
        <w:t xml:space="preserve">, proses </w:t>
      </w:r>
      <w:proofErr w:type="spellStart"/>
      <w:r w:rsidRPr="00B67862">
        <w:rPr>
          <w:rFonts w:ascii="Times New Arabic" w:hAnsi="Times New Arabic"/>
          <w:sz w:val="24"/>
          <w:szCs w:val="24"/>
          <w:lang w:val="en-US"/>
        </w:rPr>
        <w:t>pengambilan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keputusan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dilakukan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melalui</w:t>
      </w:r>
      <w:proofErr w:type="spellEnd"/>
      <w:r w:rsidRPr="00B67862">
        <w:rPr>
          <w:rFonts w:ascii="Times New Arabic" w:hAnsi="Times New Arabic"/>
          <w:sz w:val="24"/>
          <w:szCs w:val="24"/>
          <w:lang w:val="en-US"/>
        </w:rPr>
        <w:t xml:space="preserve"> proses </w:t>
      </w:r>
      <w:proofErr w:type="spellStart"/>
      <w:r w:rsidRPr="00B67862">
        <w:rPr>
          <w:rFonts w:ascii="Times New Arabic" w:hAnsi="Times New Arabic"/>
          <w:sz w:val="24"/>
          <w:szCs w:val="24"/>
          <w:lang w:val="en-US"/>
        </w:rPr>
        <w:t>persetujuan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bersama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dimana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sebelumnya</w:t>
      </w:r>
      <w:proofErr w:type="spellEnd"/>
      <w:r w:rsidR="00754357"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alasan-alasan</w:t>
      </w:r>
      <w:proofErr w:type="spellEnd"/>
      <w:r w:rsidRPr="00B67862">
        <w:rPr>
          <w:rFonts w:ascii="Times New Arabic" w:hAnsi="Times New Arabic"/>
          <w:sz w:val="24"/>
          <w:szCs w:val="24"/>
          <w:lang w:val="en-US"/>
        </w:rPr>
        <w:t xml:space="preserve"> untuk </w:t>
      </w:r>
      <w:proofErr w:type="spellStart"/>
      <w:r w:rsidRPr="00B67862">
        <w:rPr>
          <w:rFonts w:ascii="Times New Arabic" w:hAnsi="Times New Arabic"/>
          <w:sz w:val="24"/>
          <w:szCs w:val="24"/>
          <w:lang w:val="en-US"/>
        </w:rPr>
        <w:t>pemilihan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alternati</w:t>
      </w:r>
      <w:r w:rsidR="009E412A" w:rsidRPr="00B67862">
        <w:rPr>
          <w:rFonts w:ascii="Times New Arabic" w:hAnsi="Times New Arabic"/>
          <w:sz w:val="24"/>
          <w:szCs w:val="24"/>
          <w:lang w:val="en-US"/>
        </w:rPr>
        <w:t>f</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diuraikan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terlebih</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dahulu</w:t>
      </w:r>
      <w:proofErr w:type="spellEnd"/>
      <w:r w:rsidRPr="00B67862">
        <w:rPr>
          <w:rFonts w:ascii="Times New Arabic" w:hAnsi="Times New Arabic"/>
          <w:sz w:val="24"/>
          <w:szCs w:val="24"/>
          <w:lang w:val="en-US"/>
        </w:rPr>
        <w:t xml:space="preserve"> oleh para </w:t>
      </w:r>
      <w:proofErr w:type="spellStart"/>
      <w:r w:rsidRPr="00B67862">
        <w:rPr>
          <w:rFonts w:ascii="Times New Arabic" w:hAnsi="Times New Arabic"/>
          <w:sz w:val="24"/>
          <w:szCs w:val="24"/>
          <w:lang w:val="en-US"/>
        </w:rPr>
        <w:t>tetua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desa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ataupun</w:t>
      </w:r>
      <w:proofErr w:type="spellEnd"/>
      <w:r w:rsidRPr="00B67862">
        <w:rPr>
          <w:rFonts w:ascii="Times New Arabic" w:hAnsi="Times New Arabic"/>
          <w:sz w:val="24"/>
          <w:szCs w:val="24"/>
          <w:lang w:val="en-US"/>
        </w:rPr>
        <w:t xml:space="preserve"> orang yang </w:t>
      </w:r>
      <w:proofErr w:type="spellStart"/>
      <w:r w:rsidRPr="00B67862">
        <w:rPr>
          <w:rFonts w:ascii="Times New Arabic" w:hAnsi="Times New Arabic"/>
          <w:sz w:val="24"/>
          <w:szCs w:val="24"/>
          <w:lang w:val="en-US"/>
        </w:rPr>
        <w:t>dianggap</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memiliki</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kewibawaan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tertentu</w:t>
      </w:r>
      <w:proofErr w:type="spellEnd"/>
      <w:r w:rsidRPr="00B67862">
        <w:rPr>
          <w:rFonts w:ascii="Times New Arabic" w:hAnsi="Times New Arabic"/>
          <w:sz w:val="24"/>
          <w:szCs w:val="24"/>
          <w:lang w:val="en-US"/>
        </w:rPr>
        <w:t>.</w:t>
      </w:r>
    </w:p>
    <w:p w14:paraId="0926F8B8" w14:textId="5FF5E413" w:rsidR="00EF44C7" w:rsidRPr="00B67862" w:rsidRDefault="00EF44C7" w:rsidP="00B67862">
      <w:pPr>
        <w:pStyle w:val="NoSpacing"/>
        <w:spacing w:line="276" w:lineRule="auto"/>
        <w:ind w:firstLine="720"/>
        <w:jc w:val="both"/>
        <w:rPr>
          <w:rFonts w:ascii="Times New Arabic" w:hAnsi="Times New Arabic"/>
          <w:sz w:val="24"/>
          <w:szCs w:val="24"/>
          <w:lang w:val="en-US"/>
        </w:rPr>
      </w:pPr>
      <w:proofErr w:type="spellStart"/>
      <w:r w:rsidRPr="00B67862">
        <w:rPr>
          <w:rFonts w:ascii="Times New Arabic" w:hAnsi="Times New Arabic"/>
          <w:sz w:val="24"/>
          <w:szCs w:val="24"/>
          <w:lang w:val="en-US"/>
        </w:rPr>
        <w:t>Bedasarkan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kententuan</w:t>
      </w:r>
      <w:proofErr w:type="spellEnd"/>
      <w:r w:rsidRPr="00B67862">
        <w:rPr>
          <w:rFonts w:ascii="Times New Arabic" w:hAnsi="Times New Arabic"/>
          <w:sz w:val="24"/>
          <w:szCs w:val="24"/>
          <w:lang w:val="en-US"/>
        </w:rPr>
        <w:t xml:space="preserve"> Pasal 72 </w:t>
      </w:r>
      <w:proofErr w:type="spellStart"/>
      <w:r w:rsidRPr="00B67862">
        <w:rPr>
          <w:rFonts w:ascii="Times New Arabic" w:hAnsi="Times New Arabic"/>
          <w:sz w:val="24"/>
          <w:szCs w:val="24"/>
          <w:lang w:val="en-US"/>
        </w:rPr>
        <w:t>ayat</w:t>
      </w:r>
      <w:proofErr w:type="spellEnd"/>
      <w:r w:rsidRPr="00B67862">
        <w:rPr>
          <w:rFonts w:ascii="Times New Arabic" w:hAnsi="Times New Arabic"/>
          <w:sz w:val="24"/>
          <w:szCs w:val="24"/>
          <w:lang w:val="en-US"/>
        </w:rPr>
        <w:t xml:space="preserve"> (1) </w:t>
      </w:r>
      <w:proofErr w:type="spellStart"/>
      <w:r w:rsidRPr="00B67862">
        <w:rPr>
          <w:rFonts w:ascii="Times New Arabic" w:hAnsi="Times New Arabic"/>
          <w:sz w:val="24"/>
          <w:szCs w:val="24"/>
          <w:lang w:val="en-US"/>
        </w:rPr>
        <w:t>huruf</w:t>
      </w:r>
      <w:proofErr w:type="spellEnd"/>
      <w:r w:rsidRPr="00B67862">
        <w:rPr>
          <w:rFonts w:ascii="Times New Arabic" w:hAnsi="Times New Arabic"/>
          <w:sz w:val="24"/>
          <w:szCs w:val="24"/>
          <w:lang w:val="en-US"/>
        </w:rPr>
        <w:t xml:space="preserve"> b dan </w:t>
      </w:r>
      <w:proofErr w:type="spellStart"/>
      <w:r w:rsidRPr="00B67862">
        <w:rPr>
          <w:rFonts w:ascii="Times New Arabic" w:hAnsi="Times New Arabic"/>
          <w:sz w:val="24"/>
          <w:szCs w:val="24"/>
          <w:lang w:val="en-US"/>
        </w:rPr>
        <w:t>ayat</w:t>
      </w:r>
      <w:proofErr w:type="spellEnd"/>
      <w:r w:rsidRPr="00B67862">
        <w:rPr>
          <w:rFonts w:ascii="Times New Arabic" w:hAnsi="Times New Arabic"/>
          <w:sz w:val="24"/>
          <w:szCs w:val="24"/>
          <w:lang w:val="en-US"/>
        </w:rPr>
        <w:t xml:space="preserve"> (2) </w:t>
      </w:r>
      <w:proofErr w:type="spellStart"/>
      <w:r w:rsidRPr="00B67862">
        <w:rPr>
          <w:rFonts w:ascii="Times New Arabic" w:hAnsi="Times New Arabic"/>
          <w:sz w:val="24"/>
          <w:szCs w:val="24"/>
          <w:lang w:val="en-US"/>
        </w:rPr>
        <w:t>Undang-Undang</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Nomor</w:t>
      </w:r>
      <w:proofErr w:type="spellEnd"/>
      <w:r w:rsidRPr="00B67862">
        <w:rPr>
          <w:rFonts w:ascii="Times New Arabic" w:hAnsi="Times New Arabic"/>
          <w:sz w:val="24"/>
          <w:szCs w:val="24"/>
          <w:lang w:val="en-US"/>
        </w:rPr>
        <w:t xml:space="preserve"> 6 </w:t>
      </w:r>
      <w:proofErr w:type="spellStart"/>
      <w:r w:rsidRPr="00B67862">
        <w:rPr>
          <w:rFonts w:ascii="Times New Arabic" w:hAnsi="Times New Arabic"/>
          <w:sz w:val="24"/>
          <w:szCs w:val="24"/>
          <w:lang w:val="en-US"/>
        </w:rPr>
        <w:t>Tahun</w:t>
      </w:r>
      <w:proofErr w:type="spellEnd"/>
      <w:r w:rsidRPr="00B67862">
        <w:rPr>
          <w:rFonts w:ascii="Times New Arabic" w:hAnsi="Times New Arabic"/>
          <w:sz w:val="24"/>
          <w:szCs w:val="24"/>
          <w:lang w:val="en-US"/>
        </w:rPr>
        <w:t xml:space="preserve"> 2014 </w:t>
      </w:r>
      <w:proofErr w:type="spellStart"/>
      <w:r w:rsidRPr="00B67862">
        <w:rPr>
          <w:rFonts w:ascii="Times New Arabic" w:hAnsi="Times New Arabic"/>
          <w:sz w:val="24"/>
          <w:szCs w:val="24"/>
          <w:lang w:val="en-US"/>
        </w:rPr>
        <w:t>tentang</w:t>
      </w:r>
      <w:proofErr w:type="spellEnd"/>
      <w:r w:rsidRPr="00B67862">
        <w:rPr>
          <w:rFonts w:ascii="Times New Arabic" w:hAnsi="Times New Arabic"/>
          <w:sz w:val="24"/>
          <w:szCs w:val="24"/>
          <w:lang w:val="en-US"/>
        </w:rPr>
        <w:t xml:space="preserve"> </w:t>
      </w:r>
      <w:r w:rsidR="00754357" w:rsidRPr="00B67862">
        <w:rPr>
          <w:rFonts w:ascii="Times New Arabic" w:hAnsi="Times New Arabic"/>
          <w:sz w:val="24"/>
          <w:szCs w:val="24"/>
          <w:lang w:val="en-US"/>
        </w:rPr>
        <w:t>D</w:t>
      </w:r>
      <w:r w:rsidRPr="00B67862">
        <w:rPr>
          <w:rFonts w:ascii="Times New Arabic" w:hAnsi="Times New Arabic"/>
          <w:sz w:val="24"/>
          <w:szCs w:val="24"/>
          <w:lang w:val="en-US"/>
        </w:rPr>
        <w:t xml:space="preserve">esa, salah </w:t>
      </w:r>
      <w:proofErr w:type="spellStart"/>
      <w:r w:rsidRPr="00B67862">
        <w:rPr>
          <w:rFonts w:ascii="Times New Arabic" w:hAnsi="Times New Arabic"/>
          <w:sz w:val="24"/>
          <w:szCs w:val="24"/>
          <w:lang w:val="en-US"/>
        </w:rPr>
        <w:t>satu</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sumber</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pendapatan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desa</w:t>
      </w:r>
      <w:proofErr w:type="spellEnd"/>
      <w:r w:rsidR="00754357"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berasal</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dari</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alokasi</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Anggaran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Pendapatan</w:t>
      </w:r>
      <w:proofErr w:type="spellEnd"/>
      <w:r w:rsidRPr="00B67862">
        <w:rPr>
          <w:rFonts w:ascii="Times New Arabic" w:hAnsi="Times New Arabic"/>
          <w:sz w:val="24"/>
          <w:szCs w:val="24"/>
          <w:lang w:val="en-US"/>
        </w:rPr>
        <w:t xml:space="preserve"> dan </w:t>
      </w:r>
      <w:proofErr w:type="spellStart"/>
      <w:r w:rsidRPr="00B67862">
        <w:rPr>
          <w:rFonts w:ascii="Times New Arabic" w:hAnsi="Times New Arabic"/>
          <w:sz w:val="24"/>
          <w:szCs w:val="24"/>
          <w:lang w:val="en-US"/>
        </w:rPr>
        <w:t>Belanja</w:t>
      </w:r>
      <w:proofErr w:type="spellEnd"/>
      <w:r w:rsidRPr="00B67862">
        <w:rPr>
          <w:rFonts w:ascii="Times New Arabic" w:hAnsi="Times New Arabic"/>
          <w:sz w:val="24"/>
          <w:szCs w:val="24"/>
          <w:lang w:val="en-US"/>
        </w:rPr>
        <w:t xml:space="preserve"> Negara (APBN). </w:t>
      </w:r>
      <w:proofErr w:type="spellStart"/>
      <w:r w:rsidRPr="00B67862">
        <w:rPr>
          <w:rFonts w:ascii="Times New Arabic" w:hAnsi="Times New Arabic"/>
          <w:sz w:val="24"/>
          <w:szCs w:val="24"/>
          <w:lang w:val="en-US"/>
        </w:rPr>
        <w:t>Alokasi</w:t>
      </w:r>
      <w:proofErr w:type="spellEnd"/>
      <w:r w:rsidRPr="00B67862">
        <w:rPr>
          <w:rFonts w:ascii="Times New Arabic" w:hAnsi="Times New Arabic"/>
          <w:sz w:val="24"/>
          <w:szCs w:val="24"/>
          <w:lang w:val="en-US"/>
        </w:rPr>
        <w:t xml:space="preserve"> APBN </w:t>
      </w:r>
      <w:proofErr w:type="spellStart"/>
      <w:r w:rsidRPr="00B67862">
        <w:rPr>
          <w:rFonts w:ascii="Times New Arabic" w:hAnsi="Times New Arabic"/>
          <w:sz w:val="24"/>
          <w:szCs w:val="24"/>
          <w:lang w:val="en-US"/>
        </w:rPr>
        <w:t>kepada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desa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perlu</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dilaksanakan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secara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transparan</w:t>
      </w:r>
      <w:proofErr w:type="spellEnd"/>
      <w:r w:rsidRPr="00B67862">
        <w:rPr>
          <w:rFonts w:ascii="Times New Arabic" w:hAnsi="Times New Arabic"/>
          <w:sz w:val="24"/>
          <w:szCs w:val="24"/>
          <w:lang w:val="en-US"/>
        </w:rPr>
        <w:t xml:space="preserve"> dan </w:t>
      </w:r>
      <w:proofErr w:type="spellStart"/>
      <w:r w:rsidRPr="00B67862">
        <w:rPr>
          <w:rFonts w:ascii="Times New Arabic" w:hAnsi="Times New Arabic"/>
          <w:sz w:val="24"/>
          <w:szCs w:val="24"/>
          <w:lang w:val="en-US"/>
        </w:rPr>
        <w:t>akuntabel</w:t>
      </w:r>
      <w:proofErr w:type="spellEnd"/>
      <w:r w:rsidRPr="00B67862">
        <w:rPr>
          <w:rFonts w:ascii="Times New Arabic" w:hAnsi="Times New Arabic"/>
          <w:sz w:val="24"/>
          <w:szCs w:val="24"/>
          <w:lang w:val="en-US"/>
        </w:rPr>
        <w:t xml:space="preserve"> dengan</w:t>
      </w:r>
      <w:r w:rsidR="00754357"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memperhatikan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kemampuan</w:t>
      </w:r>
      <w:proofErr w:type="spellEnd"/>
      <w:r w:rsidRPr="00B67862">
        <w:rPr>
          <w:rFonts w:ascii="Times New Arabic" w:hAnsi="Times New Arabic"/>
          <w:sz w:val="24"/>
          <w:szCs w:val="24"/>
          <w:lang w:val="en-US"/>
        </w:rPr>
        <w:t xml:space="preserve"> APBN.</w:t>
      </w:r>
    </w:p>
    <w:p w14:paraId="37206ECE" w14:textId="27838A1D" w:rsidR="00EF44C7" w:rsidRPr="00B67862" w:rsidRDefault="00EF44C7" w:rsidP="00B67862">
      <w:pPr>
        <w:pStyle w:val="NoSpacing"/>
        <w:spacing w:line="276" w:lineRule="auto"/>
        <w:ind w:firstLine="720"/>
        <w:jc w:val="both"/>
        <w:rPr>
          <w:rFonts w:ascii="Times New Arabic" w:hAnsi="Times New Arabic"/>
          <w:sz w:val="24"/>
          <w:szCs w:val="24"/>
          <w:lang w:val="en-US"/>
        </w:rPr>
      </w:pPr>
      <w:proofErr w:type="spellStart"/>
      <w:r w:rsidRPr="00B67862">
        <w:rPr>
          <w:rFonts w:ascii="Times New Arabic" w:hAnsi="Times New Arabic"/>
          <w:sz w:val="24"/>
          <w:szCs w:val="24"/>
          <w:lang w:val="en-US"/>
        </w:rPr>
        <w:t>Pengalokasian</w:t>
      </w:r>
      <w:proofErr w:type="spellEnd"/>
      <w:r w:rsidRPr="00B67862">
        <w:rPr>
          <w:rFonts w:ascii="Times New Arabic" w:hAnsi="Times New Arabic"/>
          <w:sz w:val="24"/>
          <w:szCs w:val="24"/>
          <w:lang w:val="en-US"/>
        </w:rPr>
        <w:t xml:space="preserve"> dana </w:t>
      </w:r>
      <w:proofErr w:type="spellStart"/>
      <w:r w:rsidRPr="00B67862">
        <w:rPr>
          <w:rFonts w:ascii="Times New Arabic" w:hAnsi="Times New Arabic"/>
          <w:sz w:val="24"/>
          <w:szCs w:val="24"/>
          <w:lang w:val="en-US"/>
        </w:rPr>
        <w:t>desa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dihitung</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berdasarkan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jumlah</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desa</w:t>
      </w:r>
      <w:proofErr w:type="spellEnd"/>
      <w:r w:rsidRPr="00B67862">
        <w:rPr>
          <w:rFonts w:ascii="Times New Arabic" w:hAnsi="Times New Arabic"/>
          <w:sz w:val="24"/>
          <w:szCs w:val="24"/>
          <w:lang w:val="en-US"/>
        </w:rPr>
        <w:t xml:space="preserve"> dan</w:t>
      </w:r>
      <w:r w:rsidR="00754357"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dialokasikan</w:t>
      </w:r>
      <w:proofErr w:type="spellEnd"/>
      <w:r w:rsidRPr="00B67862">
        <w:rPr>
          <w:rFonts w:ascii="Times New Arabic" w:hAnsi="Times New Arabic"/>
          <w:sz w:val="24"/>
          <w:szCs w:val="24"/>
          <w:lang w:val="en-US"/>
        </w:rPr>
        <w:t xml:space="preserve"> dengan </w:t>
      </w:r>
      <w:proofErr w:type="spellStart"/>
      <w:r w:rsidRPr="00B67862">
        <w:rPr>
          <w:rFonts w:ascii="Times New Arabic" w:hAnsi="Times New Arabic"/>
          <w:sz w:val="24"/>
          <w:szCs w:val="24"/>
          <w:lang w:val="en-US"/>
        </w:rPr>
        <w:t>memperhatikan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jumlah</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penduduk</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angka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kemiskinan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luas</w:t>
      </w:r>
      <w:proofErr w:type="spellEnd"/>
      <w:r w:rsidR="009E412A" w:rsidRPr="00B67862">
        <w:rPr>
          <w:rFonts w:ascii="Times New Arabic" w:hAnsi="Times New Arabic"/>
          <w:sz w:val="24"/>
          <w:szCs w:val="24"/>
          <w:lang w:val="en-US"/>
        </w:rPr>
        <w:t xml:space="preserve"> </w:t>
      </w:r>
      <w:r w:rsidRPr="00B67862">
        <w:rPr>
          <w:rFonts w:ascii="Times New Arabic" w:hAnsi="Times New Arabic"/>
          <w:sz w:val="24"/>
          <w:szCs w:val="24"/>
          <w:lang w:val="en-US"/>
        </w:rPr>
        <w:t xml:space="preserve">wilayah dan </w:t>
      </w:r>
      <w:proofErr w:type="spellStart"/>
      <w:r w:rsidRPr="00B67862">
        <w:rPr>
          <w:rFonts w:ascii="Times New Arabic" w:hAnsi="Times New Arabic"/>
          <w:sz w:val="24"/>
          <w:szCs w:val="24"/>
          <w:lang w:val="en-US"/>
        </w:rPr>
        <w:t>tingkat</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kesulitan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geografis</w:t>
      </w:r>
      <w:proofErr w:type="spellEnd"/>
      <w:r w:rsidRPr="00B67862">
        <w:rPr>
          <w:rFonts w:ascii="Times New Arabic" w:hAnsi="Times New Arabic"/>
          <w:sz w:val="24"/>
          <w:szCs w:val="24"/>
          <w:lang w:val="en-US"/>
        </w:rPr>
        <w:t xml:space="preserve">, Dana </w:t>
      </w:r>
      <w:proofErr w:type="spellStart"/>
      <w:r w:rsidRPr="00B67862">
        <w:rPr>
          <w:rFonts w:ascii="Times New Arabic" w:hAnsi="Times New Arabic"/>
          <w:sz w:val="24"/>
          <w:szCs w:val="24"/>
          <w:lang w:val="en-US"/>
        </w:rPr>
        <w:t>desa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setiap</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Kabupaten</w:t>
      </w:r>
      <w:proofErr w:type="spellEnd"/>
      <w:r w:rsidRPr="00B67862">
        <w:rPr>
          <w:rFonts w:ascii="Times New Arabic" w:hAnsi="Times New Arabic"/>
          <w:sz w:val="24"/>
          <w:szCs w:val="24"/>
          <w:lang w:val="en-US"/>
        </w:rPr>
        <w:t>/</w:t>
      </w:r>
      <w:proofErr w:type="spellStart"/>
      <w:r w:rsidRPr="00B67862">
        <w:rPr>
          <w:rFonts w:ascii="Times New Arabic" w:hAnsi="Times New Arabic"/>
          <w:sz w:val="24"/>
          <w:szCs w:val="24"/>
          <w:lang w:val="en-US"/>
        </w:rPr>
        <w:t>kota</w:t>
      </w:r>
      <w:proofErr w:type="spellEnd"/>
      <w:r w:rsidR="00754357"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dialokasikan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berdasarkan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perkalian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antara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jumlah</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desa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disetiap</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Kabupaten</w:t>
      </w:r>
      <w:proofErr w:type="spellEnd"/>
      <w:r w:rsidRPr="00B67862">
        <w:rPr>
          <w:rFonts w:ascii="Times New Arabic" w:hAnsi="Times New Arabic"/>
          <w:sz w:val="24"/>
          <w:szCs w:val="24"/>
          <w:lang w:val="en-US"/>
        </w:rPr>
        <w:t>/</w:t>
      </w:r>
      <w:proofErr w:type="spellStart"/>
      <w:r w:rsidRPr="00B67862">
        <w:rPr>
          <w:rFonts w:ascii="Times New Arabic" w:hAnsi="Times New Arabic"/>
          <w:sz w:val="24"/>
          <w:szCs w:val="24"/>
          <w:lang w:val="en-US"/>
        </w:rPr>
        <w:t>kota</w:t>
      </w:r>
      <w:proofErr w:type="spellEnd"/>
      <w:r w:rsidR="00754357" w:rsidRPr="00B67862">
        <w:rPr>
          <w:rFonts w:ascii="Times New Arabic" w:hAnsi="Times New Arabic"/>
          <w:sz w:val="24"/>
          <w:szCs w:val="24"/>
          <w:lang w:val="en-US"/>
        </w:rPr>
        <w:t xml:space="preserve"> </w:t>
      </w:r>
      <w:r w:rsidRPr="00B67862">
        <w:rPr>
          <w:rFonts w:ascii="Times New Arabic" w:hAnsi="Times New Arabic"/>
          <w:sz w:val="24"/>
          <w:szCs w:val="24"/>
          <w:lang w:val="en-US"/>
        </w:rPr>
        <w:t xml:space="preserve">dan rata-rata dana </w:t>
      </w:r>
      <w:proofErr w:type="spellStart"/>
      <w:r w:rsidRPr="00B67862">
        <w:rPr>
          <w:rFonts w:ascii="Times New Arabic" w:hAnsi="Times New Arabic"/>
          <w:sz w:val="24"/>
          <w:szCs w:val="24"/>
          <w:lang w:val="en-US"/>
        </w:rPr>
        <w:t>desa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setiap</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provinsi</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sebagaimana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dialokasikan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berdasarkan</w:t>
      </w:r>
      <w:proofErr w:type="spellEnd"/>
      <w:r w:rsidR="00754357"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jumlah</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desa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dalam</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provinsi</w:t>
      </w:r>
      <w:proofErr w:type="spellEnd"/>
      <w:r w:rsidRPr="00B67862">
        <w:rPr>
          <w:rFonts w:ascii="Times New Arabic" w:hAnsi="Times New Arabic"/>
          <w:sz w:val="24"/>
          <w:szCs w:val="24"/>
          <w:lang w:val="en-US"/>
        </w:rPr>
        <w:t xml:space="preserve"> yang </w:t>
      </w:r>
      <w:proofErr w:type="spellStart"/>
      <w:r w:rsidRPr="00B67862">
        <w:rPr>
          <w:rFonts w:ascii="Times New Arabic" w:hAnsi="Times New Arabic"/>
          <w:sz w:val="24"/>
          <w:szCs w:val="24"/>
          <w:lang w:val="en-US"/>
        </w:rPr>
        <w:t>bersangkutan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serta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jumlah</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penduduk</w:t>
      </w:r>
      <w:proofErr w:type="spellEnd"/>
      <w:r w:rsidR="00754357"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kabupaten</w:t>
      </w:r>
      <w:proofErr w:type="spellEnd"/>
      <w:r w:rsidRPr="00B67862">
        <w:rPr>
          <w:rFonts w:ascii="Times New Arabic" w:hAnsi="Times New Arabic"/>
          <w:sz w:val="24"/>
          <w:szCs w:val="24"/>
          <w:lang w:val="en-US"/>
        </w:rPr>
        <w:t>/</w:t>
      </w:r>
      <w:proofErr w:type="spellStart"/>
      <w:r w:rsidRPr="00B67862">
        <w:rPr>
          <w:rFonts w:ascii="Times New Arabic" w:hAnsi="Times New Arabic"/>
          <w:sz w:val="24"/>
          <w:szCs w:val="24"/>
          <w:lang w:val="en-US"/>
        </w:rPr>
        <w:t>kota</w:t>
      </w:r>
      <w:proofErr w:type="spellEnd"/>
      <w:r w:rsidRPr="00B67862">
        <w:rPr>
          <w:rFonts w:ascii="Times New Arabic" w:hAnsi="Times New Arabic"/>
          <w:sz w:val="24"/>
          <w:szCs w:val="24"/>
          <w:lang w:val="en-US"/>
        </w:rPr>
        <w:t>,</w:t>
      </w:r>
      <w:r w:rsidR="00754357" w:rsidRPr="00B67862">
        <w:rPr>
          <w:rFonts w:ascii="Times New Arabic" w:hAnsi="Times New Arabic"/>
          <w:sz w:val="24"/>
          <w:szCs w:val="24"/>
          <w:lang w:val="en-US"/>
        </w:rPr>
        <w:t xml:space="preserve"> </w:t>
      </w:r>
      <w:r w:rsidRPr="00B67862">
        <w:rPr>
          <w:rFonts w:ascii="Times New Arabic" w:hAnsi="Times New Arabic"/>
          <w:sz w:val="24"/>
          <w:szCs w:val="24"/>
          <w:lang w:val="en-US"/>
        </w:rPr>
        <w:t xml:space="preserve">dan </w:t>
      </w:r>
      <w:proofErr w:type="spellStart"/>
      <w:r w:rsidRPr="00B67862">
        <w:rPr>
          <w:rFonts w:ascii="Times New Arabic" w:hAnsi="Times New Arabic"/>
          <w:sz w:val="24"/>
          <w:szCs w:val="24"/>
          <w:lang w:val="en-US"/>
        </w:rPr>
        <w:t>kesulitan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geografis</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kabupaten</w:t>
      </w:r>
      <w:proofErr w:type="spellEnd"/>
      <w:r w:rsidRPr="00B67862">
        <w:rPr>
          <w:rFonts w:ascii="Times New Arabic" w:hAnsi="Times New Arabic"/>
          <w:sz w:val="24"/>
          <w:szCs w:val="24"/>
          <w:lang w:val="en-US"/>
        </w:rPr>
        <w:t>/</w:t>
      </w:r>
      <w:proofErr w:type="spellStart"/>
      <w:r w:rsidRPr="00B67862">
        <w:rPr>
          <w:rFonts w:ascii="Times New Arabic" w:hAnsi="Times New Arabic"/>
          <w:sz w:val="24"/>
          <w:szCs w:val="24"/>
          <w:lang w:val="en-US"/>
        </w:rPr>
        <w:t>kota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dalam</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provinsi</w:t>
      </w:r>
      <w:proofErr w:type="spellEnd"/>
      <w:r w:rsidRPr="00B67862">
        <w:rPr>
          <w:rFonts w:ascii="Times New Arabic" w:hAnsi="Times New Arabic"/>
          <w:sz w:val="24"/>
          <w:szCs w:val="24"/>
          <w:lang w:val="en-US"/>
        </w:rPr>
        <w:t xml:space="preserve"> yang</w:t>
      </w:r>
      <w:r w:rsidR="009E412A"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bersangkutan</w:t>
      </w:r>
      <w:proofErr w:type="spellEnd"/>
      <w:r w:rsidRPr="00B67862">
        <w:rPr>
          <w:rFonts w:ascii="Times New Arabic" w:hAnsi="Times New Arabic"/>
          <w:sz w:val="24"/>
          <w:szCs w:val="24"/>
          <w:lang w:val="en-US"/>
        </w:rPr>
        <w:t xml:space="preserve">. Tingkat </w:t>
      </w:r>
      <w:proofErr w:type="spellStart"/>
      <w:r w:rsidRPr="00B67862">
        <w:rPr>
          <w:rFonts w:ascii="Times New Arabic" w:hAnsi="Times New Arabic"/>
          <w:sz w:val="24"/>
          <w:szCs w:val="24"/>
          <w:lang w:val="en-US"/>
        </w:rPr>
        <w:t>kesulitan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geografis</w:t>
      </w:r>
      <w:proofErr w:type="spellEnd"/>
      <w:r w:rsidRPr="00B67862">
        <w:rPr>
          <w:rFonts w:ascii="Times New Arabic" w:hAnsi="Times New Arabic"/>
          <w:sz w:val="24"/>
          <w:szCs w:val="24"/>
          <w:lang w:val="en-US"/>
        </w:rPr>
        <w:t xml:space="preserve"> yang </w:t>
      </w:r>
      <w:proofErr w:type="spellStart"/>
      <w:r w:rsidRPr="00B67862">
        <w:rPr>
          <w:rFonts w:ascii="Times New Arabic" w:hAnsi="Times New Arabic"/>
          <w:sz w:val="24"/>
          <w:szCs w:val="24"/>
          <w:lang w:val="en-US"/>
        </w:rPr>
        <w:t>dimaksud</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disini</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meliputi</w:t>
      </w:r>
      <w:proofErr w:type="spellEnd"/>
      <w:r w:rsidRPr="00B67862">
        <w:rPr>
          <w:rFonts w:ascii="Times New Arabic" w:hAnsi="Times New Arabic"/>
          <w:sz w:val="24"/>
          <w:szCs w:val="24"/>
          <w:lang w:val="en-US"/>
        </w:rPr>
        <w:t>:</w:t>
      </w:r>
      <w:r w:rsidR="009E412A"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ketersediaan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pelayanan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dasar</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kondisi</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infrastruktur</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transportasi</w:t>
      </w:r>
      <w:proofErr w:type="spellEnd"/>
      <w:r w:rsidRPr="00B67862">
        <w:rPr>
          <w:rFonts w:ascii="Times New Arabic" w:hAnsi="Times New Arabic"/>
          <w:sz w:val="24"/>
          <w:szCs w:val="24"/>
          <w:lang w:val="en-US"/>
        </w:rPr>
        <w:t xml:space="preserve">, dan </w:t>
      </w:r>
      <w:proofErr w:type="spellStart"/>
      <w:r w:rsidRPr="00B67862">
        <w:rPr>
          <w:rFonts w:ascii="Times New Arabic" w:hAnsi="Times New Arabic"/>
          <w:sz w:val="24"/>
          <w:szCs w:val="24"/>
          <w:lang w:val="en-US"/>
        </w:rPr>
        <w:t>komunikasi</w:t>
      </w:r>
      <w:proofErr w:type="spellEnd"/>
      <w:r w:rsidR="009E412A"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desa</w:t>
      </w:r>
      <w:proofErr w:type="spellEnd"/>
      <w:r w:rsidRPr="00B67862">
        <w:rPr>
          <w:rFonts w:ascii="Times New Arabic" w:hAnsi="Times New Arabic"/>
          <w:sz w:val="24"/>
          <w:szCs w:val="24"/>
          <w:lang w:val="en-US"/>
        </w:rPr>
        <w:t>.</w:t>
      </w:r>
    </w:p>
    <w:p w14:paraId="7126FBF5" w14:textId="191F03D6" w:rsidR="00EF44C7" w:rsidRPr="00B67862" w:rsidRDefault="00EF44C7" w:rsidP="00B67862">
      <w:pPr>
        <w:pStyle w:val="NoSpacing"/>
        <w:spacing w:line="276" w:lineRule="auto"/>
        <w:ind w:firstLine="720"/>
        <w:jc w:val="both"/>
        <w:rPr>
          <w:rFonts w:ascii="Times New Arabic" w:hAnsi="Times New Arabic"/>
          <w:sz w:val="24"/>
          <w:szCs w:val="24"/>
          <w:lang w:val="en-US"/>
        </w:rPr>
      </w:pPr>
      <w:proofErr w:type="spellStart"/>
      <w:r w:rsidRPr="00B67862">
        <w:rPr>
          <w:rFonts w:ascii="Times New Arabic" w:hAnsi="Times New Arabic"/>
          <w:sz w:val="24"/>
          <w:szCs w:val="24"/>
          <w:lang w:val="en-US"/>
        </w:rPr>
        <w:t>Anggaran</w:t>
      </w:r>
      <w:proofErr w:type="spellEnd"/>
      <w:r w:rsidRPr="00B67862">
        <w:rPr>
          <w:rFonts w:ascii="Times New Arabic" w:hAnsi="Times New Arabic"/>
          <w:sz w:val="24"/>
          <w:szCs w:val="24"/>
          <w:lang w:val="en-US"/>
        </w:rPr>
        <w:t xml:space="preserve"> dana </w:t>
      </w:r>
      <w:proofErr w:type="spellStart"/>
      <w:r w:rsidRPr="00B67862">
        <w:rPr>
          <w:rFonts w:ascii="Times New Arabic" w:hAnsi="Times New Arabic"/>
          <w:sz w:val="24"/>
          <w:szCs w:val="24"/>
          <w:lang w:val="en-US"/>
        </w:rPr>
        <w:t>desa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merupakan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bagian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dari</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anggaran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belanja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pusat</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nonkementerian</w:t>
      </w:r>
      <w:proofErr w:type="spellEnd"/>
      <w:r w:rsidRPr="00B67862">
        <w:rPr>
          <w:rFonts w:ascii="Times New Arabic" w:hAnsi="Times New Arabic"/>
          <w:sz w:val="24"/>
          <w:szCs w:val="24"/>
          <w:lang w:val="en-US"/>
        </w:rPr>
        <w:t>/</w:t>
      </w:r>
      <w:proofErr w:type="spellStart"/>
      <w:r w:rsidRPr="00B67862">
        <w:rPr>
          <w:rFonts w:ascii="Times New Arabic" w:hAnsi="Times New Arabic"/>
          <w:sz w:val="24"/>
          <w:szCs w:val="24"/>
          <w:lang w:val="en-US"/>
        </w:rPr>
        <w:t>lembaga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sebagai</w:t>
      </w:r>
      <w:proofErr w:type="spellEnd"/>
      <w:r w:rsidRPr="00B67862">
        <w:rPr>
          <w:rFonts w:ascii="Times New Arabic" w:hAnsi="Times New Arabic"/>
          <w:sz w:val="24"/>
          <w:szCs w:val="24"/>
          <w:lang w:val="en-US"/>
        </w:rPr>
        <w:t xml:space="preserve"> pos </w:t>
      </w:r>
      <w:proofErr w:type="spellStart"/>
      <w:r w:rsidRPr="00B67862">
        <w:rPr>
          <w:rFonts w:ascii="Times New Arabic" w:hAnsi="Times New Arabic"/>
          <w:sz w:val="24"/>
          <w:szCs w:val="24"/>
          <w:lang w:val="en-US"/>
        </w:rPr>
        <w:t>cadangan</w:t>
      </w:r>
      <w:proofErr w:type="spellEnd"/>
      <w:r w:rsidRPr="00B67862">
        <w:rPr>
          <w:rFonts w:ascii="Times New Arabic" w:hAnsi="Times New Arabic"/>
          <w:sz w:val="24"/>
          <w:szCs w:val="24"/>
          <w:lang w:val="en-US"/>
        </w:rPr>
        <w:t xml:space="preserve"> dana </w:t>
      </w:r>
      <w:proofErr w:type="spellStart"/>
      <w:r w:rsidRPr="00B67862">
        <w:rPr>
          <w:rFonts w:ascii="Times New Arabic" w:hAnsi="Times New Arabic"/>
          <w:sz w:val="24"/>
          <w:szCs w:val="24"/>
          <w:lang w:val="en-US"/>
        </w:rPr>
        <w:t>desa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Penyusunan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anggaran</w:t>
      </w:r>
      <w:proofErr w:type="spellEnd"/>
      <w:r w:rsidR="009E412A"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cadangan</w:t>
      </w:r>
      <w:proofErr w:type="spellEnd"/>
      <w:r w:rsidRPr="00B67862">
        <w:rPr>
          <w:rFonts w:ascii="Times New Arabic" w:hAnsi="Times New Arabic"/>
          <w:sz w:val="24"/>
          <w:szCs w:val="24"/>
          <w:lang w:val="en-US"/>
        </w:rPr>
        <w:t xml:space="preserve"> dana </w:t>
      </w:r>
      <w:proofErr w:type="spellStart"/>
      <w:r w:rsidRPr="00B67862">
        <w:rPr>
          <w:rFonts w:ascii="Times New Arabic" w:hAnsi="Times New Arabic"/>
          <w:sz w:val="24"/>
          <w:szCs w:val="24"/>
          <w:lang w:val="en-US"/>
        </w:rPr>
        <w:t>desa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dilaksanakan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sesuai</w:t>
      </w:r>
      <w:proofErr w:type="spellEnd"/>
      <w:r w:rsidRPr="00B67862">
        <w:rPr>
          <w:rFonts w:ascii="Times New Arabic" w:hAnsi="Times New Arabic"/>
          <w:sz w:val="24"/>
          <w:szCs w:val="24"/>
          <w:lang w:val="en-US"/>
        </w:rPr>
        <w:t xml:space="preserve"> dengan </w:t>
      </w:r>
      <w:proofErr w:type="spellStart"/>
      <w:r w:rsidRPr="00B67862">
        <w:rPr>
          <w:rFonts w:ascii="Times New Arabic" w:hAnsi="Times New Arabic"/>
          <w:sz w:val="24"/>
          <w:szCs w:val="24"/>
          <w:lang w:val="en-US"/>
        </w:rPr>
        <w:t>ketentuan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peraturan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per</w:t>
      </w:r>
      <w:r w:rsidR="006F772D">
        <w:rPr>
          <w:rFonts w:ascii="Times New Arabic" w:hAnsi="Times New Arabic"/>
          <w:sz w:val="24"/>
          <w:szCs w:val="24"/>
          <w:lang w:val="en-US"/>
        </w:rPr>
        <w:t>Undang-Undang</w:t>
      </w:r>
      <w:r w:rsidRPr="00B67862">
        <w:rPr>
          <w:rFonts w:ascii="Times New Arabic" w:hAnsi="Times New Arabic"/>
          <w:sz w:val="24"/>
          <w:szCs w:val="24"/>
          <w:lang w:val="en-US"/>
        </w:rPr>
        <w:t>an</w:t>
      </w:r>
      <w:proofErr w:type="spellEnd"/>
      <w:r w:rsidR="009E412A" w:rsidRPr="00B67862">
        <w:rPr>
          <w:rFonts w:ascii="Times New Arabic" w:hAnsi="Times New Arabic"/>
          <w:sz w:val="24"/>
          <w:szCs w:val="24"/>
          <w:lang w:val="en-US"/>
        </w:rPr>
        <w:t xml:space="preserve"> </w:t>
      </w:r>
      <w:r w:rsidRPr="00B67862">
        <w:rPr>
          <w:rFonts w:ascii="Times New Arabic" w:hAnsi="Times New Arabic"/>
          <w:sz w:val="24"/>
          <w:szCs w:val="24"/>
          <w:lang w:val="en-US"/>
        </w:rPr>
        <w:t>di</w:t>
      </w:r>
      <w:r w:rsid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bidang</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penyusunan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rencana</w:t>
      </w:r>
      <w:proofErr w:type="spellEnd"/>
      <w:r w:rsidRPr="00B67862">
        <w:rPr>
          <w:rFonts w:ascii="Times New Arabic" w:hAnsi="Times New Arabic"/>
          <w:sz w:val="24"/>
          <w:szCs w:val="24"/>
          <w:lang w:val="en-US"/>
        </w:rPr>
        <w:t xml:space="preserve"> dana </w:t>
      </w:r>
      <w:proofErr w:type="spellStart"/>
      <w:r w:rsidRPr="00B67862">
        <w:rPr>
          <w:rFonts w:ascii="Times New Arabic" w:hAnsi="Times New Arabic"/>
          <w:sz w:val="24"/>
          <w:szCs w:val="24"/>
          <w:lang w:val="en-US"/>
        </w:rPr>
        <w:t>pengeluaran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bendahara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umum</w:t>
      </w:r>
      <w:proofErr w:type="spellEnd"/>
      <w:r w:rsidR="009E412A" w:rsidRPr="00B67862">
        <w:rPr>
          <w:rFonts w:ascii="Times New Arabic" w:hAnsi="Times New Arabic"/>
          <w:sz w:val="24"/>
          <w:szCs w:val="24"/>
          <w:lang w:val="en-US"/>
        </w:rPr>
        <w:t xml:space="preserve"> </w:t>
      </w:r>
      <w:r w:rsidRPr="00B67862">
        <w:rPr>
          <w:rFonts w:ascii="Times New Arabic" w:hAnsi="Times New Arabic"/>
          <w:sz w:val="24"/>
          <w:szCs w:val="24"/>
          <w:lang w:val="en-US"/>
        </w:rPr>
        <w:t xml:space="preserve">Negara. </w:t>
      </w:r>
      <w:proofErr w:type="spellStart"/>
      <w:r w:rsidRPr="00B67862">
        <w:rPr>
          <w:rFonts w:ascii="Times New Arabic" w:hAnsi="Times New Arabic"/>
          <w:sz w:val="24"/>
          <w:szCs w:val="24"/>
          <w:lang w:val="en-US"/>
        </w:rPr>
        <w:t>Anggaran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cadangan</w:t>
      </w:r>
      <w:proofErr w:type="spellEnd"/>
      <w:r w:rsidRPr="00B67862">
        <w:rPr>
          <w:rFonts w:ascii="Times New Arabic" w:hAnsi="Times New Arabic"/>
          <w:sz w:val="24"/>
          <w:szCs w:val="24"/>
          <w:lang w:val="en-US"/>
        </w:rPr>
        <w:t xml:space="preserve"> dana </w:t>
      </w:r>
      <w:proofErr w:type="spellStart"/>
      <w:r w:rsidRPr="00B67862">
        <w:rPr>
          <w:rFonts w:ascii="Times New Arabic" w:hAnsi="Times New Arabic"/>
          <w:sz w:val="24"/>
          <w:szCs w:val="24"/>
          <w:lang w:val="en-US"/>
        </w:rPr>
        <w:t>desa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diajukan</w:t>
      </w:r>
      <w:proofErr w:type="spellEnd"/>
      <w:r w:rsidRPr="00B67862">
        <w:rPr>
          <w:rFonts w:ascii="Times New Arabic" w:hAnsi="Times New Arabic"/>
          <w:sz w:val="24"/>
          <w:szCs w:val="24"/>
          <w:lang w:val="en-US"/>
        </w:rPr>
        <w:t xml:space="preserve"> oleh </w:t>
      </w:r>
      <w:proofErr w:type="spellStart"/>
      <w:r w:rsidRPr="00B67862">
        <w:rPr>
          <w:rFonts w:ascii="Times New Arabic" w:hAnsi="Times New Arabic"/>
          <w:sz w:val="24"/>
          <w:szCs w:val="24"/>
          <w:lang w:val="en-US"/>
        </w:rPr>
        <w:t>pemerintah</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kepada</w:t>
      </w:r>
      <w:proofErr w:type="spellEnd"/>
      <w:r w:rsidRPr="00B67862">
        <w:rPr>
          <w:rFonts w:ascii="Times New Arabic" w:hAnsi="Times New Arabic"/>
          <w:sz w:val="24"/>
          <w:szCs w:val="24"/>
          <w:lang w:val="en-US"/>
        </w:rPr>
        <w:t xml:space="preserve"> Dewan</w:t>
      </w:r>
      <w:r w:rsidR="009E412A"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Perwakila</w:t>
      </w:r>
      <w:proofErr w:type="spellEnd"/>
      <w:r w:rsidRPr="00B67862">
        <w:rPr>
          <w:rFonts w:ascii="Times New Arabic" w:hAnsi="Times New Arabic"/>
          <w:sz w:val="24"/>
          <w:szCs w:val="24"/>
          <w:lang w:val="en-US"/>
        </w:rPr>
        <w:t xml:space="preserve"> Rakyat (DPR) untuk </w:t>
      </w:r>
      <w:proofErr w:type="spellStart"/>
      <w:r w:rsidRPr="00B67862">
        <w:rPr>
          <w:rFonts w:ascii="Times New Arabic" w:hAnsi="Times New Arabic"/>
          <w:sz w:val="24"/>
          <w:szCs w:val="24"/>
          <w:lang w:val="en-US"/>
        </w:rPr>
        <w:t>mendapatkan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persetujuan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menjadi</w:t>
      </w:r>
      <w:proofErr w:type="spellEnd"/>
      <w:r w:rsidRPr="00B67862">
        <w:rPr>
          <w:rFonts w:ascii="Times New Arabic" w:hAnsi="Times New Arabic"/>
          <w:sz w:val="24"/>
          <w:szCs w:val="24"/>
          <w:lang w:val="en-US"/>
        </w:rPr>
        <w:t xml:space="preserve"> dana </w:t>
      </w:r>
      <w:proofErr w:type="spellStart"/>
      <w:r w:rsidRPr="00B67862">
        <w:rPr>
          <w:rFonts w:ascii="Times New Arabic" w:hAnsi="Times New Arabic"/>
          <w:sz w:val="24"/>
          <w:szCs w:val="24"/>
          <w:lang w:val="en-US"/>
        </w:rPr>
        <w:t>desa</w:t>
      </w:r>
      <w:proofErr w:type="spellEnd"/>
      <w:r w:rsidRPr="00B67862">
        <w:rPr>
          <w:rFonts w:ascii="Times New Arabic" w:hAnsi="Times New Arabic"/>
          <w:sz w:val="24"/>
          <w:szCs w:val="24"/>
          <w:lang w:val="en-US"/>
        </w:rPr>
        <w:t>.</w:t>
      </w:r>
      <w:r w:rsidR="009E412A"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Anggaran</w:t>
      </w:r>
      <w:proofErr w:type="spellEnd"/>
      <w:r w:rsidRPr="00B67862">
        <w:rPr>
          <w:rFonts w:ascii="Times New Arabic" w:hAnsi="Times New Arabic"/>
          <w:sz w:val="24"/>
          <w:szCs w:val="24"/>
          <w:lang w:val="en-US"/>
        </w:rPr>
        <w:t xml:space="preserve"> dana </w:t>
      </w:r>
      <w:proofErr w:type="spellStart"/>
      <w:r w:rsidRPr="00B67862">
        <w:rPr>
          <w:rFonts w:ascii="Times New Arabic" w:hAnsi="Times New Arabic"/>
          <w:sz w:val="24"/>
          <w:szCs w:val="24"/>
          <w:lang w:val="en-US"/>
        </w:rPr>
        <w:t>desa</w:t>
      </w:r>
      <w:proofErr w:type="spellEnd"/>
      <w:r w:rsidRPr="00B67862">
        <w:rPr>
          <w:rFonts w:ascii="Times New Arabic" w:hAnsi="Times New Arabic"/>
          <w:sz w:val="24"/>
          <w:szCs w:val="24"/>
          <w:lang w:val="en-US"/>
        </w:rPr>
        <w:t xml:space="preserve"> yang </w:t>
      </w:r>
      <w:proofErr w:type="spellStart"/>
      <w:r w:rsidRPr="00B67862">
        <w:rPr>
          <w:rFonts w:ascii="Times New Arabic" w:hAnsi="Times New Arabic"/>
          <w:sz w:val="24"/>
          <w:szCs w:val="24"/>
          <w:lang w:val="en-US"/>
        </w:rPr>
        <w:t>telah</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mendapatkan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persetujuan</w:t>
      </w:r>
      <w:proofErr w:type="spellEnd"/>
      <w:r w:rsidRPr="00B67862">
        <w:rPr>
          <w:rFonts w:ascii="Times New Arabic" w:hAnsi="Times New Arabic"/>
          <w:sz w:val="24"/>
          <w:szCs w:val="24"/>
          <w:lang w:val="en-US"/>
        </w:rPr>
        <w:t xml:space="preserve"> DPR </w:t>
      </w:r>
      <w:proofErr w:type="spellStart"/>
      <w:r w:rsidRPr="00B67862">
        <w:rPr>
          <w:rFonts w:ascii="Times New Arabic" w:hAnsi="Times New Arabic"/>
          <w:sz w:val="24"/>
          <w:szCs w:val="24"/>
          <w:lang w:val="en-US"/>
        </w:rPr>
        <w:t>dimaksud</w:t>
      </w:r>
      <w:proofErr w:type="spellEnd"/>
      <w:r w:rsidR="009E412A"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merupakan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bagian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dari</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anggaran</w:t>
      </w:r>
      <w:proofErr w:type="spellEnd"/>
      <w:r w:rsidRPr="00B67862">
        <w:rPr>
          <w:rFonts w:ascii="Times New Arabic" w:hAnsi="Times New Arabic"/>
          <w:sz w:val="24"/>
          <w:szCs w:val="24"/>
          <w:lang w:val="en-US"/>
        </w:rPr>
        <w:t xml:space="preserve"> Transfer </w:t>
      </w:r>
      <w:proofErr w:type="spellStart"/>
      <w:r w:rsidRPr="00B67862">
        <w:rPr>
          <w:rFonts w:ascii="Times New Arabic" w:hAnsi="Times New Arabic"/>
          <w:sz w:val="24"/>
          <w:szCs w:val="24"/>
          <w:lang w:val="en-US"/>
        </w:rPr>
        <w:t>ke</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daerah</w:t>
      </w:r>
      <w:proofErr w:type="spellEnd"/>
      <w:r w:rsidRPr="00B67862">
        <w:rPr>
          <w:rFonts w:ascii="Times New Arabic" w:hAnsi="Times New Arabic"/>
          <w:sz w:val="24"/>
          <w:szCs w:val="24"/>
          <w:lang w:val="en-US"/>
        </w:rPr>
        <w:t xml:space="preserve"> dan </w:t>
      </w:r>
      <w:proofErr w:type="spellStart"/>
      <w:r w:rsidRPr="00B67862">
        <w:rPr>
          <w:rFonts w:ascii="Times New Arabic" w:hAnsi="Times New Arabic"/>
          <w:sz w:val="24"/>
          <w:szCs w:val="24"/>
          <w:lang w:val="en-US"/>
        </w:rPr>
        <w:t>desa</w:t>
      </w:r>
      <w:proofErr w:type="spellEnd"/>
      <w:r w:rsidRPr="00B67862">
        <w:rPr>
          <w:rFonts w:ascii="Times New Arabic" w:hAnsi="Times New Arabic"/>
          <w:sz w:val="24"/>
          <w:szCs w:val="24"/>
          <w:lang w:val="en-US"/>
        </w:rPr>
        <w:t xml:space="preserve">. Dalam </w:t>
      </w:r>
      <w:proofErr w:type="spellStart"/>
      <w:r w:rsidRPr="00B67862">
        <w:rPr>
          <w:rFonts w:ascii="Times New Arabic" w:hAnsi="Times New Arabic"/>
          <w:sz w:val="24"/>
          <w:szCs w:val="24"/>
          <w:lang w:val="en-US"/>
        </w:rPr>
        <w:t>hal</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terdapat</w:t>
      </w:r>
      <w:proofErr w:type="spellEnd"/>
      <w:r w:rsidR="009E412A"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perubahan</w:t>
      </w:r>
      <w:proofErr w:type="spellEnd"/>
      <w:r w:rsidRPr="00B67862">
        <w:rPr>
          <w:rFonts w:ascii="Times New Arabic" w:hAnsi="Times New Arabic"/>
          <w:sz w:val="24"/>
          <w:szCs w:val="24"/>
          <w:lang w:val="en-US"/>
        </w:rPr>
        <w:t xml:space="preserve"> APBN, </w:t>
      </w:r>
      <w:proofErr w:type="spellStart"/>
      <w:r w:rsidRPr="00B67862">
        <w:rPr>
          <w:rFonts w:ascii="Times New Arabic" w:hAnsi="Times New Arabic"/>
          <w:sz w:val="24"/>
          <w:szCs w:val="24"/>
          <w:lang w:val="en-US"/>
        </w:rPr>
        <w:t>anggaran</w:t>
      </w:r>
      <w:proofErr w:type="spellEnd"/>
      <w:r w:rsidRPr="00B67862">
        <w:rPr>
          <w:rFonts w:ascii="Times New Arabic" w:hAnsi="Times New Arabic"/>
          <w:sz w:val="24"/>
          <w:szCs w:val="24"/>
          <w:lang w:val="en-US"/>
        </w:rPr>
        <w:t xml:space="preserve"> dana </w:t>
      </w:r>
      <w:proofErr w:type="spellStart"/>
      <w:r w:rsidRPr="00B67862">
        <w:rPr>
          <w:rFonts w:ascii="Times New Arabic" w:hAnsi="Times New Arabic"/>
          <w:sz w:val="24"/>
          <w:szCs w:val="24"/>
          <w:lang w:val="en-US"/>
        </w:rPr>
        <w:t>desa</w:t>
      </w:r>
      <w:proofErr w:type="spellEnd"/>
      <w:r w:rsidRPr="00B67862">
        <w:rPr>
          <w:rFonts w:ascii="Times New Arabic" w:hAnsi="Times New Arabic"/>
          <w:sz w:val="24"/>
          <w:szCs w:val="24"/>
          <w:lang w:val="en-US"/>
        </w:rPr>
        <w:t xml:space="preserve"> yang </w:t>
      </w:r>
      <w:proofErr w:type="spellStart"/>
      <w:r w:rsidRPr="00B67862">
        <w:rPr>
          <w:rFonts w:ascii="Times New Arabic" w:hAnsi="Times New Arabic"/>
          <w:sz w:val="24"/>
          <w:szCs w:val="24"/>
          <w:lang w:val="en-US"/>
        </w:rPr>
        <w:t>telah</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ditetapkan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tidak</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berubah</w:t>
      </w:r>
      <w:proofErr w:type="spellEnd"/>
      <w:r w:rsidRPr="00B67862">
        <w:rPr>
          <w:rFonts w:ascii="Times New Arabic" w:hAnsi="Times New Arabic"/>
          <w:sz w:val="24"/>
          <w:szCs w:val="24"/>
          <w:lang w:val="en-US"/>
        </w:rPr>
        <w:t>.</w:t>
      </w:r>
      <w:r w:rsidR="009E412A" w:rsidRPr="00B67862">
        <w:rPr>
          <w:rFonts w:ascii="Times New Arabic" w:hAnsi="Times New Arabic"/>
          <w:sz w:val="24"/>
          <w:szCs w:val="24"/>
          <w:lang w:val="en-US"/>
        </w:rPr>
        <w:t xml:space="preserve"> </w:t>
      </w:r>
      <w:r w:rsidRPr="00B67862">
        <w:rPr>
          <w:rFonts w:ascii="Times New Arabic" w:hAnsi="Times New Arabic"/>
          <w:sz w:val="24"/>
          <w:szCs w:val="24"/>
          <w:lang w:val="en-US"/>
        </w:rPr>
        <w:t xml:space="preserve">Dalam </w:t>
      </w:r>
      <w:proofErr w:type="spellStart"/>
      <w:r w:rsidRPr="00B67862">
        <w:rPr>
          <w:rFonts w:ascii="Times New Arabic" w:hAnsi="Times New Arabic"/>
          <w:sz w:val="24"/>
          <w:szCs w:val="24"/>
          <w:lang w:val="en-US"/>
        </w:rPr>
        <w:t>penyelenggaraanya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desa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lastRenderedPageBreak/>
        <w:t>memerlukan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suatu</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lembaga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yaitu</w:t>
      </w:r>
      <w:proofErr w:type="spellEnd"/>
      <w:r w:rsidRPr="00B67862">
        <w:rPr>
          <w:rFonts w:ascii="Times New Arabic" w:hAnsi="Times New Arabic"/>
          <w:sz w:val="24"/>
          <w:szCs w:val="24"/>
          <w:lang w:val="en-US"/>
        </w:rPr>
        <w:t xml:space="preserve"> Badan</w:t>
      </w:r>
      <w:r w:rsidR="009E412A"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Permusyawaratan</w:t>
      </w:r>
      <w:proofErr w:type="spellEnd"/>
      <w:r w:rsidRPr="00B67862">
        <w:rPr>
          <w:rFonts w:ascii="Times New Arabic" w:hAnsi="Times New Arabic"/>
          <w:sz w:val="24"/>
          <w:szCs w:val="24"/>
          <w:lang w:val="en-US"/>
        </w:rPr>
        <w:t xml:space="preserve"> Desa (BPD) </w:t>
      </w:r>
      <w:proofErr w:type="spellStart"/>
      <w:r w:rsidRPr="00B67862">
        <w:rPr>
          <w:rFonts w:ascii="Times New Arabic" w:hAnsi="Times New Arabic"/>
          <w:sz w:val="24"/>
          <w:szCs w:val="24"/>
          <w:lang w:val="en-US"/>
        </w:rPr>
        <w:t>selaku</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mitra</w:t>
      </w:r>
      <w:proofErr w:type="spellEnd"/>
      <w:r w:rsidRPr="00B67862">
        <w:rPr>
          <w:rFonts w:ascii="Times New Arabic" w:hAnsi="Times New Arabic"/>
          <w:sz w:val="24"/>
          <w:szCs w:val="24"/>
          <w:lang w:val="en-US"/>
        </w:rPr>
        <w:t xml:space="preserve"> </w:t>
      </w:r>
      <w:proofErr w:type="spellStart"/>
      <w:r w:rsidR="00AA3F28">
        <w:rPr>
          <w:rFonts w:ascii="Times New Arabic" w:hAnsi="Times New Arabic"/>
          <w:sz w:val="24"/>
          <w:szCs w:val="24"/>
          <w:lang w:val="en-US"/>
        </w:rPr>
        <w:t>Kepala</w:t>
      </w:r>
      <w:proofErr w:type="spellEnd"/>
      <w:r w:rsidR="00AA3F28">
        <w:rPr>
          <w:rFonts w:ascii="Times New Arabic" w:hAnsi="Times New Arabic"/>
          <w:sz w:val="24"/>
          <w:szCs w:val="24"/>
          <w:lang w:val="en-US"/>
        </w:rPr>
        <w:t xml:space="preserve"> Desa</w:t>
      </w:r>
      <w:r w:rsidRPr="00B67862">
        <w:rPr>
          <w:rFonts w:ascii="Times New Arabic" w:hAnsi="Times New Arabic"/>
          <w:sz w:val="24"/>
          <w:szCs w:val="24"/>
          <w:lang w:val="en-US"/>
        </w:rPr>
        <w:t>.</w:t>
      </w:r>
    </w:p>
    <w:p w14:paraId="7F9CDBA3" w14:textId="4B64F09C" w:rsidR="00EF44C7" w:rsidRPr="00B67862" w:rsidRDefault="00EF44C7" w:rsidP="00B67862">
      <w:pPr>
        <w:pStyle w:val="NoSpacing"/>
        <w:spacing w:line="276" w:lineRule="auto"/>
        <w:ind w:firstLine="720"/>
        <w:jc w:val="both"/>
        <w:rPr>
          <w:rFonts w:ascii="Times New Arabic" w:hAnsi="Times New Arabic"/>
          <w:sz w:val="24"/>
          <w:szCs w:val="24"/>
          <w:lang w:val="en-US"/>
        </w:rPr>
      </w:pPr>
      <w:proofErr w:type="spellStart"/>
      <w:r w:rsidRPr="00B67862">
        <w:rPr>
          <w:rFonts w:ascii="Times New Arabic" w:hAnsi="Times New Arabic"/>
          <w:sz w:val="24"/>
          <w:szCs w:val="24"/>
          <w:lang w:val="en-US"/>
        </w:rPr>
        <w:t>Berdasarkan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Undang-</w:t>
      </w:r>
      <w:r w:rsidR="009E412A" w:rsidRPr="00B67862">
        <w:rPr>
          <w:rFonts w:ascii="Times New Arabic" w:hAnsi="Times New Arabic"/>
          <w:sz w:val="24"/>
          <w:szCs w:val="24"/>
          <w:lang w:val="en-US"/>
        </w:rPr>
        <w:t>U</w:t>
      </w:r>
      <w:r w:rsidRPr="00B67862">
        <w:rPr>
          <w:rFonts w:ascii="Times New Arabic" w:hAnsi="Times New Arabic"/>
          <w:sz w:val="24"/>
          <w:szCs w:val="24"/>
          <w:lang w:val="en-US"/>
        </w:rPr>
        <w:t>ndang</w:t>
      </w:r>
      <w:proofErr w:type="spellEnd"/>
      <w:r w:rsidRPr="00B67862">
        <w:rPr>
          <w:rFonts w:ascii="Times New Arabic" w:hAnsi="Times New Arabic"/>
          <w:sz w:val="24"/>
          <w:szCs w:val="24"/>
          <w:lang w:val="en-US"/>
        </w:rPr>
        <w:t xml:space="preserve"> No 6 </w:t>
      </w:r>
      <w:proofErr w:type="spellStart"/>
      <w:r w:rsidRPr="00B67862">
        <w:rPr>
          <w:rFonts w:ascii="Times New Arabic" w:hAnsi="Times New Arabic"/>
          <w:sz w:val="24"/>
          <w:szCs w:val="24"/>
          <w:lang w:val="en-US"/>
        </w:rPr>
        <w:t>tahun</w:t>
      </w:r>
      <w:proofErr w:type="spellEnd"/>
      <w:r w:rsidRPr="00B67862">
        <w:rPr>
          <w:rFonts w:ascii="Times New Arabic" w:hAnsi="Times New Arabic"/>
          <w:sz w:val="24"/>
          <w:szCs w:val="24"/>
          <w:lang w:val="en-US"/>
        </w:rPr>
        <w:t xml:space="preserve"> 2014 </w:t>
      </w:r>
      <w:proofErr w:type="spellStart"/>
      <w:r w:rsidRPr="00B67862">
        <w:rPr>
          <w:rFonts w:ascii="Times New Arabic" w:hAnsi="Times New Arabic"/>
          <w:sz w:val="24"/>
          <w:szCs w:val="24"/>
          <w:lang w:val="en-US"/>
        </w:rPr>
        <w:t>tentang</w:t>
      </w:r>
      <w:proofErr w:type="spellEnd"/>
      <w:r w:rsidRPr="00B67862">
        <w:rPr>
          <w:rFonts w:ascii="Times New Arabic" w:hAnsi="Times New Arabic"/>
          <w:sz w:val="24"/>
          <w:szCs w:val="24"/>
          <w:lang w:val="en-US"/>
        </w:rPr>
        <w:t xml:space="preserve"> Desa </w:t>
      </w:r>
      <w:proofErr w:type="spellStart"/>
      <w:r w:rsidRPr="00B67862">
        <w:rPr>
          <w:rFonts w:ascii="Times New Arabic" w:hAnsi="Times New Arabic"/>
          <w:sz w:val="24"/>
          <w:szCs w:val="24"/>
          <w:lang w:val="en-US"/>
        </w:rPr>
        <w:t>serta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Peraturan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pemerintah</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No</w:t>
      </w:r>
      <w:r w:rsidR="009E412A" w:rsidRPr="00B67862">
        <w:rPr>
          <w:rFonts w:ascii="Times New Arabic" w:hAnsi="Times New Arabic"/>
          <w:sz w:val="24"/>
          <w:szCs w:val="24"/>
          <w:lang w:val="en-US"/>
        </w:rPr>
        <w:t>mor</w:t>
      </w:r>
      <w:proofErr w:type="spellEnd"/>
      <w:r w:rsidRPr="00B67862">
        <w:rPr>
          <w:rFonts w:ascii="Times New Arabic" w:hAnsi="Times New Arabic"/>
          <w:sz w:val="24"/>
          <w:szCs w:val="24"/>
          <w:lang w:val="en-US"/>
        </w:rPr>
        <w:t xml:space="preserve"> 43 </w:t>
      </w:r>
      <w:proofErr w:type="spellStart"/>
      <w:r w:rsidRPr="00B67862">
        <w:rPr>
          <w:rFonts w:ascii="Times New Arabic" w:hAnsi="Times New Arabic"/>
          <w:sz w:val="24"/>
          <w:szCs w:val="24"/>
          <w:lang w:val="en-US"/>
        </w:rPr>
        <w:t>Tahun</w:t>
      </w:r>
      <w:proofErr w:type="spellEnd"/>
      <w:r w:rsidRPr="00B67862">
        <w:rPr>
          <w:rFonts w:ascii="Times New Arabic" w:hAnsi="Times New Arabic"/>
          <w:sz w:val="24"/>
          <w:szCs w:val="24"/>
          <w:lang w:val="en-US"/>
        </w:rPr>
        <w:t xml:space="preserve"> 2014 </w:t>
      </w:r>
      <w:proofErr w:type="spellStart"/>
      <w:r w:rsidRPr="00B67862">
        <w:rPr>
          <w:rFonts w:ascii="Times New Arabic" w:hAnsi="Times New Arabic"/>
          <w:sz w:val="24"/>
          <w:szCs w:val="24"/>
          <w:lang w:val="en-US"/>
        </w:rPr>
        <w:t>diubah</w:t>
      </w:r>
      <w:proofErr w:type="spellEnd"/>
      <w:r w:rsidRPr="00B67862">
        <w:rPr>
          <w:rFonts w:ascii="Times New Arabic" w:hAnsi="Times New Arabic"/>
          <w:sz w:val="24"/>
          <w:szCs w:val="24"/>
          <w:lang w:val="en-US"/>
        </w:rPr>
        <w:t xml:space="preserve"> dengan </w:t>
      </w:r>
      <w:proofErr w:type="spellStart"/>
      <w:r w:rsidR="009E412A" w:rsidRPr="00B67862">
        <w:rPr>
          <w:rFonts w:ascii="Times New Arabic" w:hAnsi="Times New Arabic"/>
          <w:sz w:val="24"/>
          <w:szCs w:val="24"/>
          <w:lang w:val="en-US"/>
        </w:rPr>
        <w:t>P</w:t>
      </w:r>
      <w:r w:rsidRPr="00B67862">
        <w:rPr>
          <w:rFonts w:ascii="Times New Arabic" w:hAnsi="Times New Arabic"/>
          <w:sz w:val="24"/>
          <w:szCs w:val="24"/>
          <w:lang w:val="en-US"/>
        </w:rPr>
        <w:t>eraturan</w:t>
      </w:r>
      <w:proofErr w:type="spellEnd"/>
      <w:r w:rsidRPr="00B67862">
        <w:rPr>
          <w:rFonts w:ascii="Times New Arabic" w:hAnsi="Times New Arabic"/>
          <w:sz w:val="24"/>
          <w:szCs w:val="24"/>
          <w:lang w:val="en-US"/>
        </w:rPr>
        <w:t xml:space="preserve"> </w:t>
      </w:r>
      <w:proofErr w:type="spellStart"/>
      <w:r w:rsidR="009E412A" w:rsidRPr="00B67862">
        <w:rPr>
          <w:rFonts w:ascii="Times New Arabic" w:hAnsi="Times New Arabic"/>
          <w:sz w:val="24"/>
          <w:szCs w:val="24"/>
          <w:lang w:val="en-US"/>
        </w:rPr>
        <w:t>P</w:t>
      </w:r>
      <w:r w:rsidRPr="00B67862">
        <w:rPr>
          <w:rFonts w:ascii="Times New Arabic" w:hAnsi="Times New Arabic"/>
          <w:sz w:val="24"/>
          <w:szCs w:val="24"/>
          <w:lang w:val="en-US"/>
        </w:rPr>
        <w:t>emerintah</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No</w:t>
      </w:r>
      <w:r w:rsidR="009E412A" w:rsidRPr="00B67862">
        <w:rPr>
          <w:rFonts w:ascii="Times New Arabic" w:hAnsi="Times New Arabic"/>
          <w:sz w:val="24"/>
          <w:szCs w:val="24"/>
          <w:lang w:val="en-US"/>
        </w:rPr>
        <w:t>mor</w:t>
      </w:r>
      <w:proofErr w:type="spellEnd"/>
      <w:r w:rsidRPr="00B67862">
        <w:rPr>
          <w:rFonts w:ascii="Times New Arabic" w:hAnsi="Times New Arabic"/>
          <w:sz w:val="24"/>
          <w:szCs w:val="24"/>
          <w:lang w:val="en-US"/>
        </w:rPr>
        <w:t xml:space="preserve"> 47 </w:t>
      </w:r>
      <w:proofErr w:type="spellStart"/>
      <w:r w:rsidRPr="00B67862">
        <w:rPr>
          <w:rFonts w:ascii="Times New Arabic" w:hAnsi="Times New Arabic"/>
          <w:sz w:val="24"/>
          <w:szCs w:val="24"/>
          <w:lang w:val="en-US"/>
        </w:rPr>
        <w:t>Tahun</w:t>
      </w:r>
      <w:proofErr w:type="spellEnd"/>
      <w:r w:rsidRPr="00B67862">
        <w:rPr>
          <w:rFonts w:ascii="Times New Arabic" w:hAnsi="Times New Arabic"/>
          <w:sz w:val="24"/>
          <w:szCs w:val="24"/>
          <w:lang w:val="en-US"/>
        </w:rPr>
        <w:t xml:space="preserve"> 2015, BPD </w:t>
      </w:r>
      <w:proofErr w:type="spellStart"/>
      <w:r w:rsidRPr="00B67862">
        <w:rPr>
          <w:rFonts w:ascii="Times New Arabic" w:hAnsi="Times New Arabic"/>
          <w:sz w:val="24"/>
          <w:szCs w:val="24"/>
          <w:lang w:val="en-US"/>
        </w:rPr>
        <w:t>adalah</w:t>
      </w:r>
      <w:proofErr w:type="spellEnd"/>
      <w:r w:rsidRPr="00B67862">
        <w:rPr>
          <w:rFonts w:ascii="Times New Arabic" w:hAnsi="Times New Arabic"/>
          <w:sz w:val="24"/>
          <w:szCs w:val="24"/>
          <w:lang w:val="en-US"/>
        </w:rPr>
        <w:t xml:space="preserve"> salah </w:t>
      </w:r>
      <w:proofErr w:type="spellStart"/>
      <w:r w:rsidRPr="00B67862">
        <w:rPr>
          <w:rFonts w:ascii="Times New Arabic" w:hAnsi="Times New Arabic"/>
          <w:sz w:val="24"/>
          <w:szCs w:val="24"/>
          <w:lang w:val="en-US"/>
        </w:rPr>
        <w:t>satu</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lembaga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penting</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dalam</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penyelenggaraan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pemerintah</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desa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keanggotaan</w:t>
      </w:r>
      <w:proofErr w:type="spellEnd"/>
      <w:r w:rsidRPr="00B67862">
        <w:rPr>
          <w:rFonts w:ascii="Times New Arabic" w:hAnsi="Times New Arabic"/>
          <w:sz w:val="24"/>
          <w:szCs w:val="24"/>
          <w:lang w:val="en-US"/>
        </w:rPr>
        <w:t xml:space="preserve"> BPD </w:t>
      </w:r>
      <w:proofErr w:type="spellStart"/>
      <w:r w:rsidRPr="00B67862">
        <w:rPr>
          <w:rFonts w:ascii="Times New Arabic" w:hAnsi="Times New Arabic"/>
          <w:sz w:val="24"/>
          <w:szCs w:val="24"/>
          <w:lang w:val="en-US"/>
        </w:rPr>
        <w:t>bersifat</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refresentatif</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berasal</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dari</w:t>
      </w:r>
      <w:proofErr w:type="spellEnd"/>
      <w:r w:rsidRPr="00B67862">
        <w:rPr>
          <w:rFonts w:ascii="Times New Arabic" w:hAnsi="Times New Arabic"/>
          <w:sz w:val="24"/>
          <w:szCs w:val="24"/>
          <w:lang w:val="en-US"/>
        </w:rPr>
        <w:t xml:space="preserve"> wakil-wakil </w:t>
      </w:r>
      <w:proofErr w:type="spellStart"/>
      <w:r w:rsidRPr="00B67862">
        <w:rPr>
          <w:rFonts w:ascii="Times New Arabic" w:hAnsi="Times New Arabic"/>
          <w:sz w:val="24"/>
          <w:szCs w:val="24"/>
          <w:lang w:val="en-US"/>
        </w:rPr>
        <w:t>kelompok</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masyarakat</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termasuk</w:t>
      </w:r>
      <w:proofErr w:type="spellEnd"/>
      <w:r w:rsidRPr="00B67862">
        <w:rPr>
          <w:rFonts w:ascii="Times New Arabic" w:hAnsi="Times New Arabic"/>
          <w:sz w:val="24"/>
          <w:szCs w:val="24"/>
          <w:lang w:val="en-US"/>
        </w:rPr>
        <w:t xml:space="preserve"> wakil </w:t>
      </w:r>
      <w:proofErr w:type="spellStart"/>
      <w:r w:rsidRPr="00B67862">
        <w:rPr>
          <w:rFonts w:ascii="Times New Arabic" w:hAnsi="Times New Arabic"/>
          <w:sz w:val="24"/>
          <w:szCs w:val="24"/>
          <w:lang w:val="en-US"/>
        </w:rPr>
        <w:t>perempuan</w:t>
      </w:r>
      <w:proofErr w:type="spellEnd"/>
      <w:r w:rsidRPr="00B67862">
        <w:rPr>
          <w:rFonts w:ascii="Times New Arabic" w:hAnsi="Times New Arabic"/>
          <w:sz w:val="24"/>
          <w:szCs w:val="24"/>
          <w:lang w:val="en-US"/>
        </w:rPr>
        <w:t xml:space="preserve"> (</w:t>
      </w:r>
      <w:r w:rsidR="009E412A" w:rsidRPr="00B67862">
        <w:rPr>
          <w:rFonts w:ascii="Times New Arabic" w:hAnsi="Times New Arabic"/>
          <w:sz w:val="24"/>
          <w:szCs w:val="24"/>
          <w:lang w:val="en-US"/>
        </w:rPr>
        <w:t>g</w:t>
      </w:r>
      <w:r w:rsidRPr="00B67862">
        <w:rPr>
          <w:rFonts w:ascii="Times New Arabic" w:hAnsi="Times New Arabic"/>
          <w:sz w:val="24"/>
          <w:szCs w:val="24"/>
          <w:lang w:val="en-US"/>
        </w:rPr>
        <w:t xml:space="preserve">ender), </w:t>
      </w:r>
      <w:proofErr w:type="spellStart"/>
      <w:r w:rsidRPr="00B67862">
        <w:rPr>
          <w:rFonts w:ascii="Times New Arabic" w:hAnsi="Times New Arabic"/>
          <w:sz w:val="24"/>
          <w:szCs w:val="24"/>
          <w:lang w:val="en-US"/>
        </w:rPr>
        <w:t>adapun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fungsi</w:t>
      </w:r>
      <w:proofErr w:type="spellEnd"/>
      <w:r w:rsidRPr="00B67862">
        <w:rPr>
          <w:rFonts w:ascii="Times New Arabic" w:hAnsi="Times New Arabic"/>
          <w:sz w:val="24"/>
          <w:szCs w:val="24"/>
          <w:lang w:val="en-US"/>
        </w:rPr>
        <w:t xml:space="preserve"> Badan </w:t>
      </w:r>
      <w:proofErr w:type="spellStart"/>
      <w:r w:rsidRPr="00B67862">
        <w:rPr>
          <w:rFonts w:ascii="Times New Arabic" w:hAnsi="Times New Arabic"/>
          <w:sz w:val="24"/>
          <w:szCs w:val="24"/>
          <w:lang w:val="en-US"/>
        </w:rPr>
        <w:t>Permusyawaratan</w:t>
      </w:r>
      <w:proofErr w:type="spellEnd"/>
      <w:r w:rsidRPr="00B67862">
        <w:rPr>
          <w:rFonts w:ascii="Times New Arabic" w:hAnsi="Times New Arabic"/>
          <w:sz w:val="24"/>
          <w:szCs w:val="24"/>
          <w:lang w:val="en-US"/>
        </w:rPr>
        <w:t xml:space="preserve"> Desa </w:t>
      </w:r>
      <w:proofErr w:type="spellStart"/>
      <w:r w:rsidRPr="00B67862">
        <w:rPr>
          <w:rFonts w:ascii="Times New Arabic" w:hAnsi="Times New Arabic"/>
          <w:sz w:val="24"/>
          <w:szCs w:val="24"/>
          <w:lang w:val="en-US"/>
        </w:rPr>
        <w:t>diatur</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dalam</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Peraturan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Mentri</w:t>
      </w:r>
      <w:proofErr w:type="spellEnd"/>
      <w:r w:rsidRPr="00B67862">
        <w:rPr>
          <w:rFonts w:ascii="Times New Arabic" w:hAnsi="Times New Arabic"/>
          <w:sz w:val="24"/>
          <w:szCs w:val="24"/>
          <w:lang w:val="en-US"/>
        </w:rPr>
        <w:t xml:space="preserve"> </w:t>
      </w:r>
      <w:r w:rsidR="009E412A" w:rsidRPr="00B67862">
        <w:rPr>
          <w:rFonts w:ascii="Times New Arabic" w:hAnsi="Times New Arabic"/>
          <w:sz w:val="24"/>
          <w:szCs w:val="24"/>
          <w:lang w:val="en-US"/>
        </w:rPr>
        <w:t>D</w:t>
      </w:r>
      <w:r w:rsidRPr="00B67862">
        <w:rPr>
          <w:rFonts w:ascii="Times New Arabic" w:hAnsi="Times New Arabic"/>
          <w:sz w:val="24"/>
          <w:szCs w:val="24"/>
          <w:lang w:val="en-US"/>
        </w:rPr>
        <w:t xml:space="preserve">alam Negeri 110 </w:t>
      </w:r>
      <w:proofErr w:type="spellStart"/>
      <w:r w:rsidRPr="00B67862">
        <w:rPr>
          <w:rFonts w:ascii="Times New Arabic" w:hAnsi="Times New Arabic"/>
          <w:sz w:val="24"/>
          <w:szCs w:val="24"/>
          <w:lang w:val="en-US"/>
        </w:rPr>
        <w:t>Tahun</w:t>
      </w:r>
      <w:proofErr w:type="spellEnd"/>
      <w:r w:rsidRPr="00B67862">
        <w:rPr>
          <w:rFonts w:ascii="Times New Arabic" w:hAnsi="Times New Arabic"/>
          <w:sz w:val="24"/>
          <w:szCs w:val="24"/>
          <w:lang w:val="en-US"/>
        </w:rPr>
        <w:t xml:space="preserve"> 2016 </w:t>
      </w:r>
      <w:proofErr w:type="spellStart"/>
      <w:r w:rsidRPr="00B67862">
        <w:rPr>
          <w:rFonts w:ascii="Times New Arabic" w:hAnsi="Times New Arabic"/>
          <w:sz w:val="24"/>
          <w:szCs w:val="24"/>
          <w:lang w:val="en-US"/>
        </w:rPr>
        <w:t>Tentang</w:t>
      </w:r>
      <w:proofErr w:type="spellEnd"/>
      <w:r w:rsidRPr="00B67862">
        <w:rPr>
          <w:rFonts w:ascii="Times New Arabic" w:hAnsi="Times New Arabic"/>
          <w:sz w:val="24"/>
          <w:szCs w:val="24"/>
          <w:lang w:val="en-US"/>
        </w:rPr>
        <w:t xml:space="preserve"> Badan </w:t>
      </w:r>
      <w:proofErr w:type="spellStart"/>
      <w:r w:rsidRPr="00B67862">
        <w:rPr>
          <w:rFonts w:ascii="Times New Arabic" w:hAnsi="Times New Arabic"/>
          <w:sz w:val="24"/>
          <w:szCs w:val="24"/>
          <w:lang w:val="en-US"/>
        </w:rPr>
        <w:t>Permusyawaratan</w:t>
      </w:r>
      <w:proofErr w:type="spellEnd"/>
      <w:r w:rsidRPr="00B67862">
        <w:rPr>
          <w:rFonts w:ascii="Times New Arabic" w:hAnsi="Times New Arabic"/>
          <w:sz w:val="24"/>
          <w:szCs w:val="24"/>
          <w:lang w:val="en-US"/>
        </w:rPr>
        <w:t xml:space="preserve"> Desa, </w:t>
      </w:r>
      <w:proofErr w:type="spellStart"/>
      <w:r w:rsidRPr="00B67862">
        <w:rPr>
          <w:rFonts w:ascii="Times New Arabic" w:hAnsi="Times New Arabic"/>
          <w:sz w:val="24"/>
          <w:szCs w:val="24"/>
          <w:lang w:val="en-US"/>
        </w:rPr>
        <w:t>serta</w:t>
      </w:r>
      <w:proofErr w:type="spellEnd"/>
      <w:r w:rsidRPr="00B67862">
        <w:rPr>
          <w:rFonts w:ascii="Times New Arabic" w:hAnsi="Times New Arabic"/>
          <w:sz w:val="24"/>
          <w:szCs w:val="24"/>
          <w:lang w:val="en-US"/>
        </w:rPr>
        <w:t xml:space="preserve"> Pasal 55: BPD </w:t>
      </w:r>
      <w:proofErr w:type="spellStart"/>
      <w:r w:rsidRPr="00B67862">
        <w:rPr>
          <w:rFonts w:ascii="Times New Arabic" w:hAnsi="Times New Arabic"/>
          <w:sz w:val="24"/>
          <w:szCs w:val="24"/>
          <w:lang w:val="en-US"/>
        </w:rPr>
        <w:t>berfungsi</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yakni</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membahas</w:t>
      </w:r>
      <w:proofErr w:type="spellEnd"/>
      <w:r w:rsidRPr="00B67862">
        <w:rPr>
          <w:rFonts w:ascii="Times New Arabic" w:hAnsi="Times New Arabic"/>
          <w:sz w:val="24"/>
          <w:szCs w:val="24"/>
          <w:lang w:val="en-US"/>
        </w:rPr>
        <w:t xml:space="preserve"> dan </w:t>
      </w:r>
      <w:proofErr w:type="spellStart"/>
      <w:r w:rsidRPr="00B67862">
        <w:rPr>
          <w:rFonts w:ascii="Times New Arabic" w:hAnsi="Times New Arabic"/>
          <w:sz w:val="24"/>
          <w:szCs w:val="24"/>
          <w:lang w:val="en-US"/>
        </w:rPr>
        <w:t>menyepakati</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rancangan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peraturan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desa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bersama</w:t>
      </w:r>
      <w:proofErr w:type="spellEnd"/>
      <w:r w:rsidRPr="00B67862">
        <w:rPr>
          <w:rFonts w:ascii="Times New Arabic" w:hAnsi="Times New Arabic"/>
          <w:sz w:val="24"/>
          <w:szCs w:val="24"/>
          <w:lang w:val="en-US"/>
        </w:rPr>
        <w:t xml:space="preserve"> </w:t>
      </w:r>
      <w:proofErr w:type="spellStart"/>
      <w:r w:rsidR="00AA3F28">
        <w:rPr>
          <w:rFonts w:ascii="Times New Arabic" w:hAnsi="Times New Arabic"/>
          <w:sz w:val="24"/>
          <w:szCs w:val="24"/>
          <w:lang w:val="en-US"/>
        </w:rPr>
        <w:t>Kepala</w:t>
      </w:r>
      <w:proofErr w:type="spellEnd"/>
      <w:r w:rsidR="00AA3F28">
        <w:rPr>
          <w:rFonts w:ascii="Times New Arabic" w:hAnsi="Times New Arabic"/>
          <w:sz w:val="24"/>
          <w:szCs w:val="24"/>
          <w:lang w:val="en-US"/>
        </w:rPr>
        <w:t xml:space="preserve"> Desa</w:t>
      </w:r>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menampung</w:t>
      </w:r>
      <w:proofErr w:type="spellEnd"/>
      <w:r w:rsidR="009E412A" w:rsidRPr="00B67862">
        <w:rPr>
          <w:rFonts w:ascii="Times New Arabic" w:hAnsi="Times New Arabic"/>
          <w:sz w:val="24"/>
          <w:szCs w:val="24"/>
          <w:lang w:val="en-US"/>
        </w:rPr>
        <w:t>,</w:t>
      </w:r>
      <w:r w:rsidRPr="00B67862">
        <w:rPr>
          <w:rFonts w:ascii="Times New Arabic" w:hAnsi="Times New Arabic"/>
          <w:sz w:val="24"/>
          <w:szCs w:val="24"/>
          <w:lang w:val="en-US"/>
        </w:rPr>
        <w:t xml:space="preserve"> dan </w:t>
      </w:r>
      <w:proofErr w:type="spellStart"/>
      <w:r w:rsidRPr="00B67862">
        <w:rPr>
          <w:rFonts w:ascii="Times New Arabic" w:hAnsi="Times New Arabic"/>
          <w:sz w:val="24"/>
          <w:szCs w:val="24"/>
          <w:lang w:val="en-US"/>
        </w:rPr>
        <w:t>menyalurkan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aspirasi</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masyarakat</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desa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serta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melakukan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pengawasan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kinerja</w:t>
      </w:r>
      <w:proofErr w:type="spellEnd"/>
      <w:r w:rsidRPr="00B67862">
        <w:rPr>
          <w:rFonts w:ascii="Times New Arabic" w:hAnsi="Times New Arabic"/>
          <w:sz w:val="24"/>
          <w:szCs w:val="24"/>
          <w:lang w:val="en-US"/>
        </w:rPr>
        <w:t xml:space="preserve"> </w:t>
      </w:r>
      <w:proofErr w:type="spellStart"/>
      <w:r w:rsidR="00AA3F28">
        <w:rPr>
          <w:rFonts w:ascii="Times New Arabic" w:hAnsi="Times New Arabic"/>
          <w:sz w:val="24"/>
          <w:szCs w:val="24"/>
          <w:lang w:val="en-US"/>
        </w:rPr>
        <w:t>Kepala</w:t>
      </w:r>
      <w:proofErr w:type="spellEnd"/>
      <w:r w:rsidR="00AA3F28">
        <w:rPr>
          <w:rFonts w:ascii="Times New Arabic" w:hAnsi="Times New Arabic"/>
          <w:sz w:val="24"/>
          <w:szCs w:val="24"/>
          <w:lang w:val="en-US"/>
        </w:rPr>
        <w:t xml:space="preserve"> Desa</w:t>
      </w:r>
      <w:r w:rsidRPr="00B67862">
        <w:rPr>
          <w:rFonts w:ascii="Times New Arabic" w:hAnsi="Times New Arabic"/>
          <w:sz w:val="24"/>
          <w:szCs w:val="24"/>
          <w:lang w:val="en-US"/>
        </w:rPr>
        <w:t xml:space="preserve">. </w:t>
      </w:r>
      <w:r w:rsidR="009E412A" w:rsidRPr="00B67862">
        <w:rPr>
          <w:rFonts w:ascii="Times New Arabic" w:hAnsi="Times New Arabic"/>
          <w:sz w:val="24"/>
          <w:szCs w:val="24"/>
          <w:lang w:val="en-US"/>
        </w:rPr>
        <w:t>D</w:t>
      </w:r>
      <w:r w:rsidRPr="00B67862">
        <w:rPr>
          <w:rFonts w:ascii="Times New Arabic" w:hAnsi="Times New Arabic"/>
          <w:sz w:val="24"/>
          <w:szCs w:val="24"/>
          <w:lang w:val="en-US"/>
        </w:rPr>
        <w:t>i</w:t>
      </w:r>
      <w:r w:rsidR="009E412A"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samping</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menjalankan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fungsinya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sebagai</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jembatan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penghubung</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antara</w:t>
      </w:r>
      <w:proofErr w:type="spellEnd"/>
      <w:r w:rsidRPr="00B67862">
        <w:rPr>
          <w:rFonts w:ascii="Times New Arabic" w:hAnsi="Times New Arabic"/>
          <w:sz w:val="24"/>
          <w:szCs w:val="24"/>
          <w:lang w:val="en-US"/>
        </w:rPr>
        <w:t xml:space="preserve"> </w:t>
      </w:r>
      <w:proofErr w:type="spellStart"/>
      <w:r w:rsidR="00AA3F28">
        <w:rPr>
          <w:rFonts w:ascii="Times New Arabic" w:hAnsi="Times New Arabic"/>
          <w:sz w:val="24"/>
          <w:szCs w:val="24"/>
          <w:lang w:val="en-US"/>
        </w:rPr>
        <w:t>Kepala</w:t>
      </w:r>
      <w:proofErr w:type="spellEnd"/>
      <w:r w:rsidR="00AA3F28">
        <w:rPr>
          <w:rFonts w:ascii="Times New Arabic" w:hAnsi="Times New Arabic"/>
          <w:sz w:val="24"/>
          <w:szCs w:val="24"/>
          <w:lang w:val="en-US"/>
        </w:rPr>
        <w:t xml:space="preserve"> Desa</w:t>
      </w:r>
      <w:r w:rsidRPr="00B67862">
        <w:rPr>
          <w:rFonts w:ascii="Times New Arabic" w:hAnsi="Times New Arabic"/>
          <w:sz w:val="24"/>
          <w:szCs w:val="24"/>
          <w:lang w:val="en-US"/>
        </w:rPr>
        <w:t xml:space="preserve"> dengan </w:t>
      </w:r>
      <w:proofErr w:type="spellStart"/>
      <w:r w:rsidRPr="00B67862">
        <w:rPr>
          <w:rFonts w:ascii="Times New Arabic" w:hAnsi="Times New Arabic"/>
          <w:sz w:val="24"/>
          <w:szCs w:val="24"/>
          <w:lang w:val="en-US"/>
        </w:rPr>
        <w:t>masyarakat</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desa</w:t>
      </w:r>
      <w:proofErr w:type="spellEnd"/>
      <w:r w:rsidRPr="00B67862">
        <w:rPr>
          <w:rFonts w:ascii="Times New Arabic" w:hAnsi="Times New Arabic"/>
          <w:sz w:val="24"/>
          <w:szCs w:val="24"/>
          <w:lang w:val="en-US"/>
        </w:rPr>
        <w:t xml:space="preserve">, juga </w:t>
      </w:r>
      <w:proofErr w:type="spellStart"/>
      <w:r w:rsidRPr="00B67862">
        <w:rPr>
          <w:rFonts w:ascii="Times New Arabic" w:hAnsi="Times New Arabic"/>
          <w:sz w:val="24"/>
          <w:szCs w:val="24"/>
          <w:lang w:val="en-US"/>
        </w:rPr>
        <w:t>harus</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menjalankan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fungsi</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utamanya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yaitu</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pengawasan</w:t>
      </w:r>
      <w:proofErr w:type="spellEnd"/>
      <w:r w:rsidRPr="00B67862">
        <w:rPr>
          <w:rFonts w:ascii="Times New Arabic" w:hAnsi="Times New Arabic"/>
          <w:sz w:val="24"/>
          <w:szCs w:val="24"/>
          <w:lang w:val="en-US"/>
        </w:rPr>
        <w:t xml:space="preserve">, </w:t>
      </w:r>
      <w:r w:rsidR="009E412A" w:rsidRPr="00B67862">
        <w:rPr>
          <w:rFonts w:ascii="Times New Arabic" w:hAnsi="Times New Arabic"/>
          <w:sz w:val="24"/>
          <w:szCs w:val="24"/>
          <w:lang w:val="en-US"/>
        </w:rPr>
        <w:t>y</w:t>
      </w:r>
      <w:r w:rsidRPr="00B67862">
        <w:rPr>
          <w:rFonts w:ascii="Times New Arabic" w:hAnsi="Times New Arabic"/>
          <w:sz w:val="24"/>
          <w:szCs w:val="24"/>
          <w:lang w:val="en-US"/>
        </w:rPr>
        <w:t xml:space="preserve">ang </w:t>
      </w:r>
      <w:proofErr w:type="spellStart"/>
      <w:r w:rsidRPr="00B67862">
        <w:rPr>
          <w:rFonts w:ascii="Times New Arabic" w:hAnsi="Times New Arabic"/>
          <w:sz w:val="24"/>
          <w:szCs w:val="24"/>
          <w:lang w:val="en-US"/>
        </w:rPr>
        <w:t>sebagaimana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diatur</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dalam</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Undang-</w:t>
      </w:r>
      <w:r w:rsidR="009E412A" w:rsidRPr="00B67862">
        <w:rPr>
          <w:rFonts w:ascii="Times New Arabic" w:hAnsi="Times New Arabic"/>
          <w:sz w:val="24"/>
          <w:szCs w:val="24"/>
          <w:lang w:val="en-US"/>
        </w:rPr>
        <w:t>U</w:t>
      </w:r>
      <w:r w:rsidRPr="00B67862">
        <w:rPr>
          <w:rFonts w:ascii="Times New Arabic" w:hAnsi="Times New Arabic"/>
          <w:sz w:val="24"/>
          <w:szCs w:val="24"/>
          <w:lang w:val="en-US"/>
        </w:rPr>
        <w:t>ndang</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No</w:t>
      </w:r>
      <w:r w:rsidR="009E412A" w:rsidRPr="00B67862">
        <w:rPr>
          <w:rFonts w:ascii="Times New Arabic" w:hAnsi="Times New Arabic"/>
          <w:sz w:val="24"/>
          <w:szCs w:val="24"/>
          <w:lang w:val="en-US"/>
        </w:rPr>
        <w:t>mor</w:t>
      </w:r>
      <w:proofErr w:type="spellEnd"/>
      <w:r w:rsidRPr="00B67862">
        <w:rPr>
          <w:rFonts w:ascii="Times New Arabic" w:hAnsi="Times New Arabic"/>
          <w:sz w:val="24"/>
          <w:szCs w:val="24"/>
          <w:lang w:val="en-US"/>
        </w:rPr>
        <w:t xml:space="preserve"> 6 </w:t>
      </w:r>
      <w:proofErr w:type="spellStart"/>
      <w:r w:rsidRPr="00B67862">
        <w:rPr>
          <w:rFonts w:ascii="Times New Arabic" w:hAnsi="Times New Arabic"/>
          <w:sz w:val="24"/>
          <w:szCs w:val="24"/>
          <w:lang w:val="en-US"/>
        </w:rPr>
        <w:t>Tahun</w:t>
      </w:r>
      <w:proofErr w:type="spellEnd"/>
      <w:r w:rsidRPr="00B67862">
        <w:rPr>
          <w:rFonts w:ascii="Times New Arabic" w:hAnsi="Times New Arabic"/>
          <w:sz w:val="24"/>
          <w:szCs w:val="24"/>
          <w:lang w:val="en-US"/>
        </w:rPr>
        <w:t xml:space="preserve"> 2014 </w:t>
      </w:r>
      <w:proofErr w:type="spellStart"/>
      <w:r w:rsidRPr="00B67862">
        <w:rPr>
          <w:rFonts w:ascii="Times New Arabic" w:hAnsi="Times New Arabic"/>
          <w:sz w:val="24"/>
          <w:szCs w:val="24"/>
          <w:lang w:val="en-US"/>
        </w:rPr>
        <w:t>Tentang</w:t>
      </w:r>
      <w:proofErr w:type="spellEnd"/>
      <w:r w:rsidRPr="00B67862">
        <w:rPr>
          <w:rFonts w:ascii="Times New Arabic" w:hAnsi="Times New Arabic"/>
          <w:sz w:val="24"/>
          <w:szCs w:val="24"/>
          <w:lang w:val="en-US"/>
        </w:rPr>
        <w:t xml:space="preserve"> Desa, BPD juga </w:t>
      </w:r>
      <w:proofErr w:type="spellStart"/>
      <w:r w:rsidRPr="00B67862">
        <w:rPr>
          <w:rFonts w:ascii="Times New Arabic" w:hAnsi="Times New Arabic"/>
          <w:sz w:val="24"/>
          <w:szCs w:val="24"/>
          <w:lang w:val="en-US"/>
        </w:rPr>
        <w:t>mempunyai</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fungsi</w:t>
      </w:r>
      <w:proofErr w:type="spellEnd"/>
      <w:r w:rsidRPr="00B67862">
        <w:rPr>
          <w:rFonts w:ascii="Times New Arabic" w:hAnsi="Times New Arabic"/>
          <w:sz w:val="24"/>
          <w:szCs w:val="24"/>
          <w:lang w:val="en-US"/>
        </w:rPr>
        <w:t xml:space="preserve"> untuk </w:t>
      </w:r>
      <w:proofErr w:type="spellStart"/>
      <w:r w:rsidRPr="00B67862">
        <w:rPr>
          <w:rFonts w:ascii="Times New Arabic" w:hAnsi="Times New Arabic"/>
          <w:sz w:val="24"/>
          <w:szCs w:val="24"/>
          <w:lang w:val="en-US"/>
        </w:rPr>
        <w:t>mengawasi</w:t>
      </w:r>
      <w:proofErr w:type="spellEnd"/>
      <w:r w:rsidRPr="00B67862">
        <w:rPr>
          <w:rFonts w:ascii="Times New Arabic" w:hAnsi="Times New Arabic"/>
          <w:sz w:val="24"/>
          <w:szCs w:val="24"/>
          <w:lang w:val="en-US"/>
        </w:rPr>
        <w:t xml:space="preserve"> dana </w:t>
      </w:r>
      <w:proofErr w:type="spellStart"/>
      <w:r w:rsidRPr="00B67862">
        <w:rPr>
          <w:rFonts w:ascii="Times New Arabic" w:hAnsi="Times New Arabic"/>
          <w:sz w:val="24"/>
          <w:szCs w:val="24"/>
          <w:lang w:val="en-US"/>
        </w:rPr>
        <w:t>desa</w:t>
      </w:r>
      <w:proofErr w:type="spellEnd"/>
      <w:r w:rsidRPr="00B67862">
        <w:rPr>
          <w:rFonts w:ascii="Times New Arabic" w:hAnsi="Times New Arabic"/>
          <w:sz w:val="24"/>
          <w:szCs w:val="24"/>
          <w:lang w:val="en-US"/>
        </w:rPr>
        <w:t xml:space="preserve"> yang </w:t>
      </w:r>
      <w:proofErr w:type="spellStart"/>
      <w:r w:rsidRPr="00B67862">
        <w:rPr>
          <w:rFonts w:ascii="Times New Arabic" w:hAnsi="Times New Arabic"/>
          <w:sz w:val="24"/>
          <w:szCs w:val="24"/>
          <w:lang w:val="en-US"/>
        </w:rPr>
        <w:t>bersumber</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dari</w:t>
      </w:r>
      <w:proofErr w:type="spellEnd"/>
      <w:r w:rsidRPr="00B67862">
        <w:rPr>
          <w:rFonts w:ascii="Times New Arabic" w:hAnsi="Times New Arabic"/>
          <w:sz w:val="24"/>
          <w:szCs w:val="24"/>
          <w:lang w:val="en-US"/>
        </w:rPr>
        <w:t xml:space="preserve"> APBN </w:t>
      </w:r>
      <w:proofErr w:type="spellStart"/>
      <w:r w:rsidRPr="00B67862">
        <w:rPr>
          <w:rFonts w:ascii="Times New Arabic" w:hAnsi="Times New Arabic"/>
          <w:sz w:val="24"/>
          <w:szCs w:val="24"/>
          <w:lang w:val="en-US"/>
        </w:rPr>
        <w:t>karena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jumlahnya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cukup</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besar</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maka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diperlukan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mekanisme</w:t>
      </w:r>
      <w:proofErr w:type="spellEnd"/>
      <w:r w:rsidRPr="00B67862">
        <w:rPr>
          <w:rFonts w:ascii="Times New Arabic" w:hAnsi="Times New Arabic"/>
          <w:sz w:val="24"/>
          <w:szCs w:val="24"/>
          <w:lang w:val="en-US"/>
        </w:rPr>
        <w:t xml:space="preserve"> </w:t>
      </w:r>
      <w:proofErr w:type="spellStart"/>
      <w:r w:rsidR="009E412A" w:rsidRPr="00B67862">
        <w:rPr>
          <w:rFonts w:ascii="Times New Arabic" w:hAnsi="Times New Arabic"/>
          <w:sz w:val="24"/>
          <w:szCs w:val="24"/>
          <w:lang w:val="en-US"/>
        </w:rPr>
        <w:t>k</w:t>
      </w:r>
      <w:r w:rsidRPr="00B67862">
        <w:rPr>
          <w:rFonts w:ascii="Times New Arabic" w:hAnsi="Times New Arabic"/>
          <w:sz w:val="24"/>
          <w:szCs w:val="24"/>
          <w:lang w:val="en-US"/>
        </w:rPr>
        <w:t>ontrol</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langsung</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dari</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masyarakat</w:t>
      </w:r>
      <w:proofErr w:type="spellEnd"/>
      <w:r w:rsidRPr="00B67862">
        <w:rPr>
          <w:rFonts w:ascii="Times New Arabic" w:hAnsi="Times New Arabic"/>
          <w:sz w:val="24"/>
          <w:szCs w:val="24"/>
          <w:lang w:val="en-US"/>
        </w:rPr>
        <w:t xml:space="preserve"> untuk </w:t>
      </w:r>
      <w:proofErr w:type="spellStart"/>
      <w:r w:rsidRPr="00B67862">
        <w:rPr>
          <w:rFonts w:ascii="Times New Arabic" w:hAnsi="Times New Arabic"/>
          <w:sz w:val="24"/>
          <w:szCs w:val="24"/>
          <w:lang w:val="en-US"/>
        </w:rPr>
        <w:t>mengawasi</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penggunaan</w:t>
      </w:r>
      <w:proofErr w:type="spellEnd"/>
      <w:r w:rsidRPr="00B67862">
        <w:rPr>
          <w:rFonts w:ascii="Times New Arabic" w:hAnsi="Times New Arabic"/>
          <w:sz w:val="24"/>
          <w:szCs w:val="24"/>
          <w:lang w:val="en-US"/>
        </w:rPr>
        <w:t xml:space="preserve"> dana </w:t>
      </w:r>
      <w:proofErr w:type="spellStart"/>
      <w:r w:rsidRPr="00B67862">
        <w:rPr>
          <w:rFonts w:ascii="Times New Arabic" w:hAnsi="Times New Arabic"/>
          <w:sz w:val="24"/>
          <w:szCs w:val="24"/>
          <w:lang w:val="en-US"/>
        </w:rPr>
        <w:t>desa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tersebut</w:t>
      </w:r>
      <w:proofErr w:type="spellEnd"/>
      <w:r w:rsidRPr="00B67862">
        <w:rPr>
          <w:rFonts w:ascii="Times New Arabic" w:hAnsi="Times New Arabic"/>
          <w:sz w:val="24"/>
          <w:szCs w:val="24"/>
          <w:lang w:val="en-US"/>
        </w:rPr>
        <w:t xml:space="preserve"> agar dana </w:t>
      </w:r>
      <w:proofErr w:type="spellStart"/>
      <w:r w:rsidRPr="00B67862">
        <w:rPr>
          <w:rFonts w:ascii="Times New Arabic" w:hAnsi="Times New Arabic"/>
          <w:sz w:val="24"/>
          <w:szCs w:val="24"/>
          <w:lang w:val="en-US"/>
        </w:rPr>
        <w:t>tersebut</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dipergunakan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sesuai</w:t>
      </w:r>
      <w:proofErr w:type="spellEnd"/>
      <w:r w:rsidRPr="00B67862">
        <w:rPr>
          <w:rFonts w:ascii="Times New Arabic" w:hAnsi="Times New Arabic"/>
          <w:sz w:val="24"/>
          <w:szCs w:val="24"/>
          <w:lang w:val="en-US"/>
        </w:rPr>
        <w:t xml:space="preserve"> dengan </w:t>
      </w:r>
      <w:proofErr w:type="spellStart"/>
      <w:r w:rsidRPr="00B67862">
        <w:rPr>
          <w:rFonts w:ascii="Times New Arabic" w:hAnsi="Times New Arabic"/>
          <w:sz w:val="24"/>
          <w:szCs w:val="24"/>
          <w:lang w:val="en-US"/>
        </w:rPr>
        <w:t>peruntukannya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dalam</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meningkatkan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kesejahteraan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masyarakat</w:t>
      </w:r>
      <w:proofErr w:type="spellEnd"/>
      <w:r w:rsidRPr="00B67862">
        <w:rPr>
          <w:rFonts w:ascii="Times New Arabic" w:hAnsi="Times New Arabic"/>
          <w:sz w:val="24"/>
          <w:szCs w:val="24"/>
          <w:lang w:val="en-US"/>
        </w:rPr>
        <w:t>.</w:t>
      </w:r>
      <w:r w:rsidRPr="00B67862">
        <w:rPr>
          <w:rStyle w:val="FootnoteReference"/>
          <w:rFonts w:ascii="Times New Arabic" w:hAnsi="Times New Arabic"/>
          <w:sz w:val="24"/>
          <w:szCs w:val="24"/>
          <w:lang w:val="en-US"/>
        </w:rPr>
        <w:footnoteReference w:id="5"/>
      </w:r>
    </w:p>
    <w:p w14:paraId="3E4D9F3C" w14:textId="666EED80" w:rsidR="00EF44C7" w:rsidRPr="00B67862" w:rsidRDefault="00EF44C7" w:rsidP="00B67862">
      <w:pPr>
        <w:pStyle w:val="NoSpacing"/>
        <w:spacing w:line="276" w:lineRule="auto"/>
        <w:ind w:firstLine="720"/>
        <w:jc w:val="both"/>
        <w:rPr>
          <w:rFonts w:ascii="Times New Arabic" w:hAnsi="Times New Arabic"/>
          <w:sz w:val="24"/>
          <w:szCs w:val="24"/>
          <w:lang w:val="en-US"/>
        </w:rPr>
      </w:pPr>
      <w:r w:rsidRPr="00B67862">
        <w:rPr>
          <w:rFonts w:ascii="Times New Arabic" w:hAnsi="Times New Arabic"/>
          <w:sz w:val="24"/>
          <w:szCs w:val="24"/>
          <w:lang w:val="en-US"/>
        </w:rPr>
        <w:t xml:space="preserve">Badan </w:t>
      </w:r>
      <w:proofErr w:type="spellStart"/>
      <w:r w:rsidRPr="00B67862">
        <w:rPr>
          <w:rFonts w:ascii="Times New Arabic" w:hAnsi="Times New Arabic"/>
          <w:sz w:val="24"/>
          <w:szCs w:val="24"/>
          <w:lang w:val="en-US"/>
        </w:rPr>
        <w:t>Perwakilan</w:t>
      </w:r>
      <w:proofErr w:type="spellEnd"/>
      <w:r w:rsidRPr="00B67862">
        <w:rPr>
          <w:rFonts w:ascii="Times New Arabic" w:hAnsi="Times New Arabic"/>
          <w:sz w:val="24"/>
          <w:szCs w:val="24"/>
          <w:lang w:val="en-US"/>
        </w:rPr>
        <w:t xml:space="preserve"> Desa yang </w:t>
      </w:r>
      <w:proofErr w:type="spellStart"/>
      <w:r w:rsidRPr="00B67862">
        <w:rPr>
          <w:rFonts w:ascii="Times New Arabic" w:hAnsi="Times New Arabic"/>
          <w:sz w:val="24"/>
          <w:szCs w:val="24"/>
          <w:lang w:val="en-US"/>
        </w:rPr>
        <w:t>ada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selama</w:t>
      </w:r>
      <w:proofErr w:type="spellEnd"/>
      <w:r w:rsidRPr="00B67862">
        <w:rPr>
          <w:rFonts w:ascii="Times New Arabic" w:hAnsi="Times New Arabic"/>
          <w:sz w:val="24"/>
          <w:szCs w:val="24"/>
          <w:lang w:val="en-US"/>
        </w:rPr>
        <w:t xml:space="preserve"> ini </w:t>
      </w:r>
      <w:proofErr w:type="spellStart"/>
      <w:r w:rsidRPr="00B67862">
        <w:rPr>
          <w:rFonts w:ascii="Times New Arabic" w:hAnsi="Times New Arabic"/>
          <w:sz w:val="24"/>
          <w:szCs w:val="24"/>
          <w:lang w:val="en-US"/>
        </w:rPr>
        <w:t>berubah</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menjadi</w:t>
      </w:r>
      <w:proofErr w:type="spellEnd"/>
      <w:r w:rsidRPr="00B67862">
        <w:rPr>
          <w:rFonts w:ascii="Times New Arabic" w:hAnsi="Times New Arabic"/>
          <w:sz w:val="24"/>
          <w:szCs w:val="24"/>
          <w:lang w:val="en-US"/>
        </w:rPr>
        <w:t xml:space="preserve"> Badan </w:t>
      </w:r>
      <w:proofErr w:type="spellStart"/>
      <w:r w:rsidRPr="00B67862">
        <w:rPr>
          <w:rFonts w:ascii="Times New Arabic" w:hAnsi="Times New Arabic"/>
          <w:sz w:val="24"/>
          <w:szCs w:val="24"/>
          <w:lang w:val="en-US"/>
        </w:rPr>
        <w:t>Permusyawaratan</w:t>
      </w:r>
      <w:proofErr w:type="spellEnd"/>
      <w:r w:rsidRPr="00B67862">
        <w:rPr>
          <w:rFonts w:ascii="Times New Arabic" w:hAnsi="Times New Arabic"/>
          <w:sz w:val="24"/>
          <w:szCs w:val="24"/>
          <w:lang w:val="en-US"/>
        </w:rPr>
        <w:t xml:space="preserve"> Desa, </w:t>
      </w:r>
      <w:proofErr w:type="spellStart"/>
      <w:r w:rsidRPr="00B67862">
        <w:rPr>
          <w:rFonts w:ascii="Times New Arabic" w:hAnsi="Times New Arabic"/>
          <w:sz w:val="24"/>
          <w:szCs w:val="24"/>
          <w:lang w:val="en-US"/>
        </w:rPr>
        <w:t>perubahan</w:t>
      </w:r>
      <w:proofErr w:type="spellEnd"/>
      <w:r w:rsidRPr="00B67862">
        <w:rPr>
          <w:rFonts w:ascii="Times New Arabic" w:hAnsi="Times New Arabic"/>
          <w:sz w:val="24"/>
          <w:szCs w:val="24"/>
          <w:lang w:val="en-US"/>
        </w:rPr>
        <w:t xml:space="preserve"> ini </w:t>
      </w:r>
      <w:proofErr w:type="spellStart"/>
      <w:r w:rsidRPr="00B67862">
        <w:rPr>
          <w:rFonts w:ascii="Times New Arabic" w:hAnsi="Times New Arabic"/>
          <w:sz w:val="24"/>
          <w:szCs w:val="24"/>
          <w:lang w:val="en-US"/>
        </w:rPr>
        <w:t>didasarkan</w:t>
      </w:r>
      <w:proofErr w:type="spellEnd"/>
      <w:r w:rsidRPr="00B67862">
        <w:rPr>
          <w:rFonts w:ascii="Times New Arabic" w:hAnsi="Times New Arabic"/>
          <w:sz w:val="24"/>
          <w:szCs w:val="24"/>
          <w:lang w:val="en-US"/>
        </w:rPr>
        <w:t xml:space="preserve"> pada </w:t>
      </w:r>
      <w:proofErr w:type="spellStart"/>
      <w:r w:rsidRPr="00B67862">
        <w:rPr>
          <w:rFonts w:ascii="Times New Arabic" w:hAnsi="Times New Arabic"/>
          <w:sz w:val="24"/>
          <w:szCs w:val="24"/>
          <w:lang w:val="en-US"/>
        </w:rPr>
        <w:t>kondisi</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fa</w:t>
      </w:r>
      <w:r w:rsidR="009E412A" w:rsidRPr="00B67862">
        <w:rPr>
          <w:rFonts w:ascii="Times New Arabic" w:hAnsi="Times New Arabic"/>
          <w:sz w:val="24"/>
          <w:szCs w:val="24"/>
          <w:lang w:val="en-US"/>
        </w:rPr>
        <w:t>k</w:t>
      </w:r>
      <w:r w:rsidRPr="00B67862">
        <w:rPr>
          <w:rFonts w:ascii="Times New Arabic" w:hAnsi="Times New Arabic"/>
          <w:sz w:val="24"/>
          <w:szCs w:val="24"/>
          <w:lang w:val="en-US"/>
        </w:rPr>
        <w:t>tual</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bahwa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budaya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politik</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lokal</w:t>
      </w:r>
      <w:proofErr w:type="spellEnd"/>
      <w:r w:rsidRPr="00B67862">
        <w:rPr>
          <w:rFonts w:ascii="Times New Arabic" w:hAnsi="Times New Arabic"/>
          <w:sz w:val="24"/>
          <w:szCs w:val="24"/>
          <w:lang w:val="en-US"/>
        </w:rPr>
        <w:t xml:space="preserve"> yang </w:t>
      </w:r>
      <w:proofErr w:type="spellStart"/>
      <w:r w:rsidRPr="00B67862">
        <w:rPr>
          <w:rFonts w:ascii="Times New Arabic" w:hAnsi="Times New Arabic"/>
          <w:sz w:val="24"/>
          <w:szCs w:val="24"/>
          <w:lang w:val="en-US"/>
        </w:rPr>
        <w:t>berbasis</w:t>
      </w:r>
      <w:proofErr w:type="spellEnd"/>
      <w:r w:rsidRPr="00B67862">
        <w:rPr>
          <w:rFonts w:ascii="Times New Arabic" w:hAnsi="Times New Arabic"/>
          <w:sz w:val="24"/>
          <w:szCs w:val="24"/>
          <w:lang w:val="en-US"/>
        </w:rPr>
        <w:t xml:space="preserve"> pada </w:t>
      </w:r>
      <w:proofErr w:type="spellStart"/>
      <w:r w:rsidRPr="00B67862">
        <w:rPr>
          <w:rFonts w:ascii="Times New Arabic" w:hAnsi="Times New Arabic"/>
          <w:sz w:val="24"/>
          <w:szCs w:val="24"/>
          <w:lang w:val="en-US"/>
        </w:rPr>
        <w:t>filosofi</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musyawarah</w:t>
      </w:r>
      <w:proofErr w:type="spellEnd"/>
      <w:r w:rsidRPr="00B67862">
        <w:rPr>
          <w:rFonts w:ascii="Times New Arabic" w:hAnsi="Times New Arabic"/>
          <w:sz w:val="24"/>
          <w:szCs w:val="24"/>
          <w:lang w:val="en-US"/>
        </w:rPr>
        <w:t xml:space="preserve"> untuk </w:t>
      </w:r>
      <w:proofErr w:type="spellStart"/>
      <w:r w:rsidRPr="00B67862">
        <w:rPr>
          <w:rFonts w:ascii="Times New Arabic" w:hAnsi="Times New Arabic"/>
          <w:sz w:val="24"/>
          <w:szCs w:val="24"/>
          <w:lang w:val="en-US"/>
        </w:rPr>
        <w:t>mufakat</w:t>
      </w:r>
      <w:proofErr w:type="spellEnd"/>
      <w:r w:rsidRPr="00B67862">
        <w:rPr>
          <w:rFonts w:ascii="Times New Arabic" w:hAnsi="Times New Arabic"/>
          <w:sz w:val="24"/>
          <w:szCs w:val="24"/>
          <w:lang w:val="en-US"/>
        </w:rPr>
        <w:t xml:space="preserve">” </w:t>
      </w:r>
      <w:proofErr w:type="spellStart"/>
      <w:r w:rsidR="009E412A" w:rsidRPr="00B67862">
        <w:rPr>
          <w:rFonts w:ascii="Times New Arabic" w:hAnsi="Times New Arabic"/>
          <w:sz w:val="24"/>
          <w:szCs w:val="24"/>
          <w:lang w:val="en-US"/>
        </w:rPr>
        <w:t>m</w:t>
      </w:r>
      <w:r w:rsidRPr="00B67862">
        <w:rPr>
          <w:rFonts w:ascii="Times New Arabic" w:hAnsi="Times New Arabic"/>
          <w:sz w:val="24"/>
          <w:szCs w:val="24"/>
          <w:lang w:val="en-US"/>
        </w:rPr>
        <w:t>usyawarah</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berbicara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tentang</w:t>
      </w:r>
      <w:proofErr w:type="spellEnd"/>
      <w:r w:rsidRPr="00B67862">
        <w:rPr>
          <w:rFonts w:ascii="Times New Arabic" w:hAnsi="Times New Arabic"/>
          <w:sz w:val="24"/>
          <w:szCs w:val="24"/>
          <w:lang w:val="en-US"/>
        </w:rPr>
        <w:t xml:space="preserve"> proses, </w:t>
      </w:r>
      <w:proofErr w:type="spellStart"/>
      <w:r w:rsidRPr="00B67862">
        <w:rPr>
          <w:rFonts w:ascii="Times New Arabic" w:hAnsi="Times New Arabic"/>
          <w:sz w:val="24"/>
          <w:szCs w:val="24"/>
          <w:lang w:val="en-US"/>
        </w:rPr>
        <w:t>sedangkan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mufakat</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berbicara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tentang</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hasil</w:t>
      </w:r>
      <w:proofErr w:type="spellEnd"/>
      <w:r w:rsidRPr="00B67862">
        <w:rPr>
          <w:rFonts w:ascii="Times New Arabic" w:hAnsi="Times New Arabic"/>
          <w:sz w:val="24"/>
          <w:szCs w:val="24"/>
          <w:lang w:val="en-US"/>
        </w:rPr>
        <w:t xml:space="preserve">. Hasil yang </w:t>
      </w:r>
      <w:proofErr w:type="spellStart"/>
      <w:r w:rsidRPr="00B67862">
        <w:rPr>
          <w:rFonts w:ascii="Times New Arabic" w:hAnsi="Times New Arabic"/>
          <w:sz w:val="24"/>
          <w:szCs w:val="24"/>
          <w:lang w:val="en-US"/>
        </w:rPr>
        <w:t>baik</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diharapkan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diperoleh</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dari</w:t>
      </w:r>
      <w:proofErr w:type="spellEnd"/>
      <w:r w:rsidRPr="00B67862">
        <w:rPr>
          <w:rFonts w:ascii="Times New Arabic" w:hAnsi="Times New Arabic"/>
          <w:sz w:val="24"/>
          <w:szCs w:val="24"/>
          <w:lang w:val="en-US"/>
        </w:rPr>
        <w:t xml:space="preserve"> proses</w:t>
      </w:r>
      <w:r w:rsidR="009E412A" w:rsidRPr="00B67862">
        <w:rPr>
          <w:rFonts w:ascii="Times New Arabic" w:hAnsi="Times New Arabic"/>
          <w:sz w:val="24"/>
          <w:szCs w:val="24"/>
          <w:lang w:val="en-US"/>
        </w:rPr>
        <w:t xml:space="preserve"> </w:t>
      </w:r>
      <w:r w:rsidRPr="00B67862">
        <w:rPr>
          <w:rFonts w:ascii="Times New Arabic" w:hAnsi="Times New Arabic"/>
          <w:sz w:val="24"/>
          <w:szCs w:val="24"/>
          <w:lang w:val="en-US"/>
        </w:rPr>
        <w:t xml:space="preserve">yang </w:t>
      </w:r>
      <w:proofErr w:type="spellStart"/>
      <w:r w:rsidRPr="00B67862">
        <w:rPr>
          <w:rFonts w:ascii="Times New Arabic" w:hAnsi="Times New Arabic"/>
          <w:sz w:val="24"/>
          <w:szCs w:val="24"/>
          <w:lang w:val="en-US"/>
        </w:rPr>
        <w:t>baik</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Melalui</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musyawarah</w:t>
      </w:r>
      <w:proofErr w:type="spellEnd"/>
      <w:r w:rsidRPr="00B67862">
        <w:rPr>
          <w:rFonts w:ascii="Times New Arabic" w:hAnsi="Times New Arabic"/>
          <w:sz w:val="24"/>
          <w:szCs w:val="24"/>
          <w:lang w:val="en-US"/>
        </w:rPr>
        <w:t xml:space="preserve"> untuk </w:t>
      </w:r>
      <w:proofErr w:type="spellStart"/>
      <w:r w:rsidRPr="00B67862">
        <w:rPr>
          <w:rFonts w:ascii="Times New Arabic" w:hAnsi="Times New Arabic"/>
          <w:sz w:val="24"/>
          <w:szCs w:val="24"/>
          <w:lang w:val="en-US"/>
        </w:rPr>
        <w:t>mufakat</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meminimalisir</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berbagai</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konflik</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antara</w:t>
      </w:r>
      <w:proofErr w:type="spellEnd"/>
      <w:r w:rsidRPr="00B67862">
        <w:rPr>
          <w:rFonts w:ascii="Times New Arabic" w:hAnsi="Times New Arabic"/>
          <w:sz w:val="24"/>
          <w:szCs w:val="24"/>
          <w:lang w:val="en-US"/>
        </w:rPr>
        <w:t xml:space="preserve"> para </w:t>
      </w:r>
      <w:proofErr w:type="spellStart"/>
      <w:r w:rsidRPr="00B67862">
        <w:rPr>
          <w:rFonts w:ascii="Times New Arabic" w:hAnsi="Times New Arabic"/>
          <w:sz w:val="24"/>
          <w:szCs w:val="24"/>
          <w:lang w:val="en-US"/>
        </w:rPr>
        <w:t>elit</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politik</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sehingga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tidak</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sampai</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menimbulkan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perpecahan</w:t>
      </w:r>
      <w:proofErr w:type="spellEnd"/>
      <w:r w:rsidRPr="00B67862">
        <w:rPr>
          <w:rFonts w:ascii="Times New Arabic" w:hAnsi="Times New Arabic"/>
          <w:sz w:val="24"/>
          <w:szCs w:val="24"/>
          <w:lang w:val="en-US"/>
        </w:rPr>
        <w:t xml:space="preserve"> yang </w:t>
      </w:r>
      <w:proofErr w:type="spellStart"/>
      <w:r w:rsidRPr="00B67862">
        <w:rPr>
          <w:rFonts w:ascii="Times New Arabic" w:hAnsi="Times New Arabic"/>
          <w:sz w:val="24"/>
          <w:szCs w:val="24"/>
          <w:lang w:val="en-US"/>
        </w:rPr>
        <w:t>berarti</w:t>
      </w:r>
      <w:proofErr w:type="spellEnd"/>
      <w:r w:rsidRPr="00B67862">
        <w:rPr>
          <w:rFonts w:ascii="Times New Arabic" w:hAnsi="Times New Arabic"/>
          <w:sz w:val="24"/>
          <w:szCs w:val="24"/>
          <w:lang w:val="en-US"/>
        </w:rPr>
        <w:t xml:space="preserve">, dengan </w:t>
      </w:r>
      <w:proofErr w:type="spellStart"/>
      <w:r w:rsidRPr="00B67862">
        <w:rPr>
          <w:rFonts w:ascii="Times New Arabic" w:hAnsi="Times New Arabic"/>
          <w:sz w:val="24"/>
          <w:szCs w:val="24"/>
          <w:lang w:val="en-US"/>
        </w:rPr>
        <w:t>demikian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terkadang</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apa</w:t>
      </w:r>
      <w:proofErr w:type="spellEnd"/>
      <w:r w:rsidRPr="00B67862">
        <w:rPr>
          <w:rFonts w:ascii="Times New Arabic" w:hAnsi="Times New Arabic"/>
          <w:sz w:val="24"/>
          <w:szCs w:val="24"/>
          <w:lang w:val="en-US"/>
        </w:rPr>
        <w:t xml:space="preserve"> yang </w:t>
      </w:r>
      <w:proofErr w:type="spellStart"/>
      <w:r w:rsidRPr="00B67862">
        <w:rPr>
          <w:rFonts w:ascii="Times New Arabic" w:hAnsi="Times New Arabic"/>
          <w:sz w:val="24"/>
          <w:szCs w:val="24"/>
          <w:lang w:val="en-US"/>
        </w:rPr>
        <w:t>telah</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disepakati</w:t>
      </w:r>
      <w:proofErr w:type="spellEnd"/>
      <w:r w:rsidRPr="00B67862">
        <w:rPr>
          <w:rFonts w:ascii="Times New Arabic" w:hAnsi="Times New Arabic"/>
          <w:sz w:val="24"/>
          <w:szCs w:val="24"/>
          <w:lang w:val="en-US"/>
        </w:rPr>
        <w:t xml:space="preserve"> oleh </w:t>
      </w:r>
      <w:proofErr w:type="spellStart"/>
      <w:r w:rsidRPr="00B67862">
        <w:rPr>
          <w:rFonts w:ascii="Times New Arabic" w:hAnsi="Times New Arabic"/>
          <w:sz w:val="24"/>
          <w:szCs w:val="24"/>
          <w:lang w:val="en-US"/>
        </w:rPr>
        <w:t>Pemerintah</w:t>
      </w:r>
      <w:proofErr w:type="spellEnd"/>
      <w:r w:rsidRPr="00B67862">
        <w:rPr>
          <w:rFonts w:ascii="Times New Arabic" w:hAnsi="Times New Arabic"/>
          <w:sz w:val="24"/>
          <w:szCs w:val="24"/>
          <w:lang w:val="en-US"/>
        </w:rPr>
        <w:t xml:space="preserve"> Desa dengan Badan </w:t>
      </w:r>
      <w:proofErr w:type="spellStart"/>
      <w:r w:rsidRPr="00B67862">
        <w:rPr>
          <w:rFonts w:ascii="Times New Arabic" w:hAnsi="Times New Arabic"/>
          <w:sz w:val="24"/>
          <w:szCs w:val="24"/>
          <w:lang w:val="en-US"/>
        </w:rPr>
        <w:t>Permusyaratan</w:t>
      </w:r>
      <w:proofErr w:type="spellEnd"/>
      <w:r w:rsidRPr="00B67862">
        <w:rPr>
          <w:rFonts w:ascii="Times New Arabic" w:hAnsi="Times New Arabic"/>
          <w:sz w:val="24"/>
          <w:szCs w:val="24"/>
          <w:lang w:val="en-US"/>
        </w:rPr>
        <w:t xml:space="preserve"> Desa </w:t>
      </w:r>
      <w:proofErr w:type="spellStart"/>
      <w:r w:rsidRPr="00B67862">
        <w:rPr>
          <w:rFonts w:ascii="Times New Arabic" w:hAnsi="Times New Arabic"/>
          <w:sz w:val="24"/>
          <w:szCs w:val="24"/>
          <w:lang w:val="en-US"/>
        </w:rPr>
        <w:t>tidak</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sesuai</w:t>
      </w:r>
      <w:proofErr w:type="spellEnd"/>
      <w:r w:rsidRPr="00B67862">
        <w:rPr>
          <w:rFonts w:ascii="Times New Arabic" w:hAnsi="Times New Arabic"/>
          <w:sz w:val="24"/>
          <w:szCs w:val="24"/>
          <w:lang w:val="en-US"/>
        </w:rPr>
        <w:t xml:space="preserve"> dengan </w:t>
      </w:r>
      <w:proofErr w:type="spellStart"/>
      <w:r w:rsidRPr="00B67862">
        <w:rPr>
          <w:rFonts w:ascii="Times New Arabic" w:hAnsi="Times New Arabic"/>
          <w:sz w:val="24"/>
          <w:szCs w:val="24"/>
          <w:lang w:val="en-US"/>
        </w:rPr>
        <w:t>apa</w:t>
      </w:r>
      <w:proofErr w:type="spellEnd"/>
      <w:r w:rsidRPr="00B67862">
        <w:rPr>
          <w:rFonts w:ascii="Times New Arabic" w:hAnsi="Times New Arabic"/>
          <w:sz w:val="24"/>
          <w:szCs w:val="24"/>
          <w:lang w:val="en-US"/>
        </w:rPr>
        <w:t xml:space="preserve"> yang </w:t>
      </w:r>
      <w:proofErr w:type="spellStart"/>
      <w:r w:rsidRPr="00B67862">
        <w:rPr>
          <w:rFonts w:ascii="Times New Arabic" w:hAnsi="Times New Arabic"/>
          <w:sz w:val="24"/>
          <w:szCs w:val="24"/>
          <w:lang w:val="en-US"/>
        </w:rPr>
        <w:t>diinginkan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masyarakat</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sehingga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pembentukan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peraturan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desa</w:t>
      </w:r>
      <w:proofErr w:type="spellEnd"/>
      <w:r w:rsidRPr="00B67862">
        <w:rPr>
          <w:rFonts w:ascii="Times New Arabic" w:hAnsi="Times New Arabic"/>
          <w:sz w:val="24"/>
          <w:szCs w:val="24"/>
          <w:lang w:val="en-US"/>
        </w:rPr>
        <w:t xml:space="preserve"> hanya </w:t>
      </w:r>
      <w:proofErr w:type="spellStart"/>
      <w:r w:rsidRPr="00B67862">
        <w:rPr>
          <w:rFonts w:ascii="Times New Arabic" w:hAnsi="Times New Arabic"/>
          <w:sz w:val="24"/>
          <w:szCs w:val="24"/>
          <w:lang w:val="en-US"/>
        </w:rPr>
        <w:t>menjadi</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sebuah</w:t>
      </w:r>
      <w:proofErr w:type="spellEnd"/>
      <w:r w:rsidRPr="00B67862">
        <w:rPr>
          <w:rFonts w:ascii="Times New Arabic" w:hAnsi="Times New Arabic"/>
          <w:sz w:val="24"/>
          <w:szCs w:val="24"/>
          <w:lang w:val="en-US"/>
        </w:rPr>
        <w:t xml:space="preserve"> agenda </w:t>
      </w:r>
      <w:proofErr w:type="spellStart"/>
      <w:r w:rsidRPr="00B67862">
        <w:rPr>
          <w:rFonts w:ascii="Times New Arabic" w:hAnsi="Times New Arabic"/>
          <w:sz w:val="24"/>
          <w:szCs w:val="24"/>
          <w:lang w:val="en-US"/>
        </w:rPr>
        <w:t>Pemerintahan</w:t>
      </w:r>
      <w:proofErr w:type="spellEnd"/>
      <w:r w:rsidRPr="00B67862">
        <w:rPr>
          <w:rFonts w:ascii="Times New Arabic" w:hAnsi="Times New Arabic"/>
          <w:sz w:val="24"/>
          <w:szCs w:val="24"/>
          <w:lang w:val="en-US"/>
        </w:rPr>
        <w:t xml:space="preserve"> Desa yang </w:t>
      </w:r>
      <w:proofErr w:type="spellStart"/>
      <w:r w:rsidRPr="00B67862">
        <w:rPr>
          <w:rFonts w:ascii="Times New Arabic" w:hAnsi="Times New Arabic"/>
          <w:sz w:val="24"/>
          <w:szCs w:val="24"/>
          <w:lang w:val="en-US"/>
        </w:rPr>
        <w:t>tidak</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subtantif</w:t>
      </w:r>
      <w:proofErr w:type="spellEnd"/>
      <w:r w:rsidRPr="00B67862">
        <w:rPr>
          <w:rFonts w:ascii="Times New Arabic" w:hAnsi="Times New Arabic"/>
          <w:sz w:val="24"/>
          <w:szCs w:val="24"/>
          <w:lang w:val="en-US"/>
        </w:rPr>
        <w:t xml:space="preserve"> dan </w:t>
      </w:r>
      <w:proofErr w:type="spellStart"/>
      <w:r w:rsidRPr="00B67862">
        <w:rPr>
          <w:rFonts w:ascii="Times New Arabic" w:hAnsi="Times New Arabic"/>
          <w:sz w:val="24"/>
          <w:szCs w:val="24"/>
          <w:lang w:val="en-US"/>
        </w:rPr>
        <w:t>kooperatif</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atas</w:t>
      </w:r>
      <w:proofErr w:type="spellEnd"/>
      <w:r w:rsidR="009E412A"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lastRenderedPageBreak/>
        <w:t>kepentingan</w:t>
      </w:r>
      <w:proofErr w:type="spellEnd"/>
      <w:r w:rsidRPr="00B67862">
        <w:rPr>
          <w:rFonts w:ascii="Times New Arabic" w:hAnsi="Times New Arabic"/>
          <w:sz w:val="24"/>
          <w:szCs w:val="24"/>
          <w:lang w:val="en-US"/>
        </w:rPr>
        <w:t xml:space="preserve"> Rakyat,</w:t>
      </w:r>
      <w:r w:rsidR="000F3790"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Kurangnya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sosialisasi</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peraturan</w:t>
      </w:r>
      <w:proofErr w:type="spellEnd"/>
      <w:r w:rsidRPr="00B67862">
        <w:rPr>
          <w:rFonts w:ascii="Times New Arabic" w:hAnsi="Times New Arabic"/>
          <w:sz w:val="24"/>
          <w:szCs w:val="24"/>
          <w:lang w:val="en-US"/>
        </w:rPr>
        <w:t xml:space="preserve"> yang </w:t>
      </w:r>
      <w:proofErr w:type="spellStart"/>
      <w:r w:rsidRPr="00B67862">
        <w:rPr>
          <w:rFonts w:ascii="Times New Arabic" w:hAnsi="Times New Arabic"/>
          <w:sz w:val="24"/>
          <w:szCs w:val="24"/>
          <w:lang w:val="en-US"/>
        </w:rPr>
        <w:t>dibuat</w:t>
      </w:r>
      <w:proofErr w:type="spellEnd"/>
      <w:r w:rsidRPr="00B67862">
        <w:rPr>
          <w:rFonts w:ascii="Times New Arabic" w:hAnsi="Times New Arabic"/>
          <w:sz w:val="24"/>
          <w:szCs w:val="24"/>
          <w:lang w:val="en-US"/>
        </w:rPr>
        <w:t xml:space="preserve"> oleh </w:t>
      </w:r>
      <w:proofErr w:type="spellStart"/>
      <w:r w:rsidRPr="00B67862">
        <w:rPr>
          <w:rFonts w:ascii="Times New Arabic" w:hAnsi="Times New Arabic"/>
          <w:sz w:val="24"/>
          <w:szCs w:val="24"/>
          <w:lang w:val="en-US"/>
        </w:rPr>
        <w:t>pemerintah</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desa</w:t>
      </w:r>
      <w:proofErr w:type="spellEnd"/>
      <w:r w:rsidRPr="00B67862">
        <w:rPr>
          <w:rFonts w:ascii="Times New Arabic" w:hAnsi="Times New Arabic"/>
          <w:sz w:val="24"/>
          <w:szCs w:val="24"/>
          <w:lang w:val="en-US"/>
        </w:rPr>
        <w:t xml:space="preserve"> dengan Badan </w:t>
      </w:r>
      <w:proofErr w:type="spellStart"/>
      <w:r w:rsidRPr="00B67862">
        <w:rPr>
          <w:rFonts w:ascii="Times New Arabic" w:hAnsi="Times New Arabic"/>
          <w:sz w:val="24"/>
          <w:szCs w:val="24"/>
          <w:lang w:val="en-US"/>
        </w:rPr>
        <w:t>Permusyaratan</w:t>
      </w:r>
      <w:proofErr w:type="spellEnd"/>
      <w:r w:rsidRPr="00B67862">
        <w:rPr>
          <w:rFonts w:ascii="Times New Arabic" w:hAnsi="Times New Arabic"/>
          <w:sz w:val="24"/>
          <w:szCs w:val="24"/>
          <w:lang w:val="en-US"/>
        </w:rPr>
        <w:t xml:space="preserve"> Desa </w:t>
      </w:r>
      <w:proofErr w:type="spellStart"/>
      <w:r w:rsidRPr="00B67862">
        <w:rPr>
          <w:rFonts w:ascii="Times New Arabic" w:hAnsi="Times New Arabic"/>
          <w:sz w:val="24"/>
          <w:szCs w:val="24"/>
          <w:lang w:val="en-US"/>
        </w:rPr>
        <w:t>menjadi</w:t>
      </w:r>
      <w:proofErr w:type="spellEnd"/>
      <w:r w:rsidRPr="00B67862">
        <w:rPr>
          <w:rFonts w:ascii="Times New Arabic" w:hAnsi="Times New Arabic"/>
          <w:sz w:val="24"/>
          <w:szCs w:val="24"/>
          <w:lang w:val="en-US"/>
        </w:rPr>
        <w:t xml:space="preserve"> salah </w:t>
      </w:r>
      <w:proofErr w:type="spellStart"/>
      <w:r w:rsidRPr="00B67862">
        <w:rPr>
          <w:rFonts w:ascii="Times New Arabic" w:hAnsi="Times New Arabic"/>
          <w:sz w:val="24"/>
          <w:szCs w:val="24"/>
          <w:lang w:val="en-US"/>
        </w:rPr>
        <w:t>satu</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permasalahan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klasik</w:t>
      </w:r>
      <w:proofErr w:type="spellEnd"/>
      <w:r w:rsidRPr="00B67862">
        <w:rPr>
          <w:rFonts w:ascii="Times New Arabic" w:hAnsi="Times New Arabic"/>
          <w:sz w:val="24"/>
          <w:szCs w:val="24"/>
          <w:lang w:val="en-US"/>
        </w:rPr>
        <w:t xml:space="preserve"> yang </w:t>
      </w:r>
      <w:proofErr w:type="spellStart"/>
      <w:r w:rsidRPr="00B67862">
        <w:rPr>
          <w:rFonts w:ascii="Times New Arabic" w:hAnsi="Times New Arabic"/>
          <w:sz w:val="24"/>
          <w:szCs w:val="24"/>
          <w:lang w:val="en-US"/>
        </w:rPr>
        <w:t>dalam</w:t>
      </w:r>
      <w:proofErr w:type="spellEnd"/>
      <w:r w:rsidRPr="00B67862">
        <w:rPr>
          <w:rFonts w:ascii="Times New Arabic" w:hAnsi="Times New Arabic"/>
          <w:sz w:val="24"/>
          <w:szCs w:val="24"/>
          <w:lang w:val="en-US"/>
        </w:rPr>
        <w:t xml:space="preserve"> proses </w:t>
      </w:r>
      <w:proofErr w:type="spellStart"/>
      <w:r w:rsidRPr="00B67862">
        <w:rPr>
          <w:rFonts w:ascii="Times New Arabic" w:hAnsi="Times New Arabic"/>
          <w:sz w:val="24"/>
          <w:szCs w:val="24"/>
          <w:lang w:val="en-US"/>
        </w:rPr>
        <w:t>penyusunan</w:t>
      </w:r>
      <w:proofErr w:type="spellEnd"/>
      <w:r w:rsidRPr="00B67862">
        <w:rPr>
          <w:rFonts w:ascii="Times New Arabic" w:hAnsi="Times New Arabic"/>
          <w:sz w:val="24"/>
          <w:szCs w:val="24"/>
          <w:lang w:val="en-US"/>
        </w:rPr>
        <w:t xml:space="preserve"> dan </w:t>
      </w:r>
      <w:proofErr w:type="spellStart"/>
      <w:r w:rsidRPr="00B67862">
        <w:rPr>
          <w:rFonts w:ascii="Times New Arabic" w:hAnsi="Times New Arabic"/>
          <w:sz w:val="24"/>
          <w:szCs w:val="24"/>
          <w:lang w:val="en-US"/>
        </w:rPr>
        <w:t>penetapan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peraturan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tidak</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sesuai</w:t>
      </w:r>
      <w:proofErr w:type="spellEnd"/>
      <w:r w:rsidRPr="00B67862">
        <w:rPr>
          <w:rFonts w:ascii="Times New Arabic" w:hAnsi="Times New Arabic"/>
          <w:sz w:val="24"/>
          <w:szCs w:val="24"/>
          <w:lang w:val="en-US"/>
        </w:rPr>
        <w:t xml:space="preserve"> dengan </w:t>
      </w:r>
      <w:proofErr w:type="spellStart"/>
      <w:r w:rsidRPr="00B67862">
        <w:rPr>
          <w:rFonts w:ascii="Times New Arabic" w:hAnsi="Times New Arabic"/>
          <w:sz w:val="24"/>
          <w:szCs w:val="24"/>
          <w:lang w:val="en-US"/>
        </w:rPr>
        <w:t>apa</w:t>
      </w:r>
      <w:proofErr w:type="spellEnd"/>
      <w:r w:rsidRPr="00B67862">
        <w:rPr>
          <w:rFonts w:ascii="Times New Arabic" w:hAnsi="Times New Arabic"/>
          <w:sz w:val="24"/>
          <w:szCs w:val="24"/>
          <w:lang w:val="en-US"/>
        </w:rPr>
        <w:t xml:space="preserve"> yang </w:t>
      </w:r>
      <w:proofErr w:type="spellStart"/>
      <w:r w:rsidRPr="00B67862">
        <w:rPr>
          <w:rFonts w:ascii="Times New Arabic" w:hAnsi="Times New Arabic"/>
          <w:sz w:val="24"/>
          <w:szCs w:val="24"/>
          <w:lang w:val="en-US"/>
        </w:rPr>
        <w:t>diinginkan</w:t>
      </w:r>
      <w:proofErr w:type="spellEnd"/>
      <w:r w:rsidRPr="00B67862">
        <w:rPr>
          <w:rFonts w:ascii="Times New Arabic" w:hAnsi="Times New Arabic"/>
          <w:sz w:val="24"/>
          <w:szCs w:val="24"/>
          <w:lang w:val="en-US"/>
        </w:rPr>
        <w:t xml:space="preserve"> oleh</w:t>
      </w:r>
      <w:r w:rsidR="000F3790"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masyarakat</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sehingga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masih</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banyak</w:t>
      </w:r>
      <w:proofErr w:type="spellEnd"/>
      <w:r w:rsidRPr="00B67862">
        <w:rPr>
          <w:rFonts w:ascii="Times New Arabic" w:hAnsi="Times New Arabic"/>
          <w:sz w:val="24"/>
          <w:szCs w:val="24"/>
          <w:lang w:val="en-US"/>
        </w:rPr>
        <w:t xml:space="preserve"> yang </w:t>
      </w:r>
      <w:proofErr w:type="spellStart"/>
      <w:r w:rsidRPr="00B67862">
        <w:rPr>
          <w:rFonts w:ascii="Times New Arabic" w:hAnsi="Times New Arabic"/>
          <w:sz w:val="24"/>
          <w:szCs w:val="24"/>
          <w:lang w:val="en-US"/>
        </w:rPr>
        <w:t>melanggar</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peraturan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desa</w:t>
      </w:r>
      <w:proofErr w:type="spellEnd"/>
      <w:r w:rsidRPr="00B67862">
        <w:rPr>
          <w:rFonts w:ascii="Times New Arabic" w:hAnsi="Times New Arabic"/>
          <w:sz w:val="24"/>
          <w:szCs w:val="24"/>
          <w:lang w:val="en-US"/>
        </w:rPr>
        <w:t xml:space="preserve"> dan yang </w:t>
      </w:r>
      <w:proofErr w:type="spellStart"/>
      <w:r w:rsidRPr="00B67862">
        <w:rPr>
          <w:rFonts w:ascii="Times New Arabic" w:hAnsi="Times New Arabic"/>
          <w:sz w:val="24"/>
          <w:szCs w:val="24"/>
          <w:lang w:val="en-US"/>
        </w:rPr>
        <w:t>lebih</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parah</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lagi</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sampai</w:t>
      </w:r>
      <w:proofErr w:type="spellEnd"/>
      <w:r w:rsidRPr="00B67862">
        <w:rPr>
          <w:rFonts w:ascii="Times New Arabic" w:hAnsi="Times New Arabic"/>
          <w:sz w:val="24"/>
          <w:szCs w:val="24"/>
          <w:lang w:val="en-US"/>
        </w:rPr>
        <w:t xml:space="preserve"> dengan </w:t>
      </w:r>
      <w:proofErr w:type="spellStart"/>
      <w:r w:rsidRPr="00B67862">
        <w:rPr>
          <w:rFonts w:ascii="Times New Arabic" w:hAnsi="Times New Arabic"/>
          <w:sz w:val="24"/>
          <w:szCs w:val="24"/>
          <w:lang w:val="en-US"/>
        </w:rPr>
        <w:t>terjadinya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penyelewengan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anggaran</w:t>
      </w:r>
      <w:proofErr w:type="spellEnd"/>
      <w:r w:rsidRPr="00B67862">
        <w:rPr>
          <w:rFonts w:ascii="Times New Arabic" w:hAnsi="Times New Arabic"/>
          <w:sz w:val="24"/>
          <w:szCs w:val="24"/>
          <w:lang w:val="en-US"/>
        </w:rPr>
        <w:t xml:space="preserve"> dana </w:t>
      </w:r>
      <w:proofErr w:type="spellStart"/>
      <w:r w:rsidRPr="00B67862">
        <w:rPr>
          <w:rFonts w:ascii="Times New Arabic" w:hAnsi="Times New Arabic"/>
          <w:sz w:val="24"/>
          <w:szCs w:val="24"/>
          <w:lang w:val="en-US"/>
        </w:rPr>
        <w:t>desa</w:t>
      </w:r>
      <w:proofErr w:type="spellEnd"/>
      <w:r w:rsidRPr="00B67862">
        <w:rPr>
          <w:rFonts w:ascii="Times New Arabic" w:hAnsi="Times New Arabic"/>
          <w:sz w:val="24"/>
          <w:szCs w:val="24"/>
          <w:lang w:val="en-US"/>
        </w:rPr>
        <w:t xml:space="preserve"> yang </w:t>
      </w:r>
      <w:proofErr w:type="spellStart"/>
      <w:r w:rsidRPr="00B67862">
        <w:rPr>
          <w:rFonts w:ascii="Times New Arabic" w:hAnsi="Times New Arabic"/>
          <w:sz w:val="24"/>
          <w:szCs w:val="24"/>
          <w:lang w:val="en-US"/>
        </w:rPr>
        <w:t>sebagaimana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dilansir</w:t>
      </w:r>
      <w:proofErr w:type="spellEnd"/>
      <w:r w:rsidRPr="00B67862">
        <w:rPr>
          <w:rFonts w:ascii="Times New Arabic" w:hAnsi="Times New Arabic"/>
          <w:sz w:val="24"/>
          <w:szCs w:val="24"/>
          <w:lang w:val="en-US"/>
        </w:rPr>
        <w:t xml:space="preserve"> oleh media </w:t>
      </w:r>
      <w:proofErr w:type="spellStart"/>
      <w:r w:rsidRPr="00B67862">
        <w:rPr>
          <w:rFonts w:ascii="Times New Arabic" w:hAnsi="Times New Arabic"/>
          <w:sz w:val="24"/>
          <w:szCs w:val="24"/>
          <w:lang w:val="en-US"/>
        </w:rPr>
        <w:t>Gebraknews</w:t>
      </w:r>
      <w:proofErr w:type="spellEnd"/>
      <w:r w:rsidRPr="00B67862">
        <w:rPr>
          <w:rFonts w:ascii="Times New Arabic" w:hAnsi="Times New Arabic"/>
          <w:sz w:val="24"/>
          <w:szCs w:val="24"/>
          <w:lang w:val="en-US"/>
        </w:rPr>
        <w:t xml:space="preserve"> Gorontalo pada tanggal 30</w:t>
      </w:r>
      <w:r w:rsidR="00B67862" w:rsidRPr="00B67862">
        <w:rPr>
          <w:rFonts w:ascii="Times New Arabic" w:hAnsi="Times New Arabic"/>
          <w:sz w:val="24"/>
          <w:szCs w:val="24"/>
          <w:lang w:val="en-US"/>
        </w:rPr>
        <w:t xml:space="preserve"> Oktober </w:t>
      </w:r>
      <w:r w:rsidRPr="00B67862">
        <w:rPr>
          <w:rFonts w:ascii="Times New Arabic" w:hAnsi="Times New Arabic"/>
          <w:sz w:val="24"/>
          <w:szCs w:val="24"/>
          <w:lang w:val="en-US"/>
        </w:rPr>
        <w:t>2019,</w:t>
      </w:r>
      <w:r w:rsidR="00073A34" w:rsidRPr="00B67862">
        <w:rPr>
          <w:rStyle w:val="FootnoteReference"/>
          <w:rFonts w:ascii="Times New Arabic" w:hAnsi="Times New Arabic"/>
          <w:sz w:val="24"/>
          <w:szCs w:val="24"/>
          <w:lang w:val="en-US"/>
        </w:rPr>
        <w:footnoteReference w:id="6"/>
      </w:r>
      <w:r w:rsidR="00073A34"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dimana</w:t>
      </w:r>
      <w:proofErr w:type="spellEnd"/>
      <w:r w:rsidRPr="00B67862">
        <w:rPr>
          <w:rFonts w:ascii="Times New Arabic" w:hAnsi="Times New Arabic"/>
          <w:sz w:val="24"/>
          <w:szCs w:val="24"/>
          <w:lang w:val="en-US"/>
        </w:rPr>
        <w:t xml:space="preserve"> salah </w:t>
      </w:r>
      <w:proofErr w:type="spellStart"/>
      <w:r w:rsidRPr="00B67862">
        <w:rPr>
          <w:rFonts w:ascii="Times New Arabic" w:hAnsi="Times New Arabic"/>
          <w:sz w:val="24"/>
          <w:szCs w:val="24"/>
          <w:lang w:val="en-US"/>
        </w:rPr>
        <w:t>satu</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perwakilan</w:t>
      </w:r>
      <w:proofErr w:type="spellEnd"/>
      <w:r w:rsidRPr="00B67862">
        <w:rPr>
          <w:rFonts w:ascii="Times New Arabic" w:hAnsi="Times New Arabic"/>
          <w:sz w:val="24"/>
          <w:szCs w:val="24"/>
          <w:lang w:val="en-US"/>
        </w:rPr>
        <w:t xml:space="preserve"> pemuda </w:t>
      </w:r>
      <w:proofErr w:type="spellStart"/>
      <w:r w:rsidRPr="00B67862">
        <w:rPr>
          <w:rFonts w:ascii="Times New Arabic" w:hAnsi="Times New Arabic"/>
          <w:sz w:val="24"/>
          <w:szCs w:val="24"/>
          <w:lang w:val="en-US"/>
        </w:rPr>
        <w:t>desa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Olimeyala</w:t>
      </w:r>
      <w:proofErr w:type="spellEnd"/>
      <w:r w:rsidRPr="00B67862">
        <w:rPr>
          <w:rFonts w:ascii="Times New Arabic" w:hAnsi="Times New Arabic"/>
          <w:sz w:val="24"/>
          <w:szCs w:val="24"/>
          <w:lang w:val="en-US"/>
        </w:rPr>
        <w:t xml:space="preserve"> yang di </w:t>
      </w:r>
      <w:proofErr w:type="spellStart"/>
      <w:r w:rsidRPr="00B67862">
        <w:rPr>
          <w:rFonts w:ascii="Times New Arabic" w:hAnsi="Times New Arabic"/>
          <w:sz w:val="24"/>
          <w:szCs w:val="24"/>
          <w:lang w:val="en-US"/>
        </w:rPr>
        <w:t>wawancarai</w:t>
      </w:r>
      <w:proofErr w:type="spellEnd"/>
      <w:r w:rsidRPr="00B67862">
        <w:rPr>
          <w:rFonts w:ascii="Times New Arabic" w:hAnsi="Times New Arabic"/>
          <w:sz w:val="24"/>
          <w:szCs w:val="24"/>
          <w:lang w:val="en-US"/>
        </w:rPr>
        <w:t xml:space="preserve"> oleh </w:t>
      </w:r>
      <w:proofErr w:type="spellStart"/>
      <w:r w:rsidRPr="00B67862">
        <w:rPr>
          <w:rFonts w:ascii="Times New Arabic" w:hAnsi="Times New Arabic"/>
          <w:sz w:val="24"/>
          <w:szCs w:val="24"/>
          <w:lang w:val="en-US"/>
        </w:rPr>
        <w:t>wartawan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Gebraknews</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mengatakan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bahwa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dalam</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pengelolaan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anggaran</w:t>
      </w:r>
      <w:proofErr w:type="spellEnd"/>
      <w:r w:rsidRPr="00B67862">
        <w:rPr>
          <w:rFonts w:ascii="Times New Arabic" w:hAnsi="Times New Arabic"/>
          <w:sz w:val="24"/>
          <w:szCs w:val="24"/>
          <w:lang w:val="en-US"/>
        </w:rPr>
        <w:t xml:space="preserve"> dana </w:t>
      </w:r>
      <w:proofErr w:type="spellStart"/>
      <w:r w:rsidRPr="00B67862">
        <w:rPr>
          <w:rFonts w:ascii="Times New Arabic" w:hAnsi="Times New Arabic"/>
          <w:sz w:val="24"/>
          <w:szCs w:val="24"/>
          <w:lang w:val="en-US"/>
        </w:rPr>
        <w:t>desa</w:t>
      </w:r>
      <w:proofErr w:type="spellEnd"/>
      <w:r w:rsidRPr="00B67862">
        <w:rPr>
          <w:rFonts w:ascii="Times New Arabic" w:hAnsi="Times New Arabic"/>
          <w:sz w:val="24"/>
          <w:szCs w:val="24"/>
          <w:lang w:val="en-US"/>
        </w:rPr>
        <w:t xml:space="preserve"> </w:t>
      </w:r>
      <w:r w:rsidR="005B2623">
        <w:rPr>
          <w:rFonts w:ascii="Times New Arabic" w:hAnsi="Times New Arabic"/>
          <w:sz w:val="24"/>
          <w:szCs w:val="24"/>
          <w:lang w:val="en-US"/>
        </w:rPr>
        <w:t>di Desa</w:t>
      </w:r>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Olimeyala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Kec</w:t>
      </w:r>
      <w:proofErr w:type="spellEnd"/>
      <w:r w:rsidRPr="00B67862">
        <w:rPr>
          <w:rFonts w:ascii="Times New Arabic" w:hAnsi="Times New Arabic"/>
          <w:sz w:val="24"/>
          <w:szCs w:val="24"/>
          <w:lang w:val="en-US"/>
        </w:rPr>
        <w:t>.</w:t>
      </w:r>
      <w:r w:rsidR="00073A34"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Biluhu</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Kab</w:t>
      </w:r>
      <w:proofErr w:type="spellEnd"/>
      <w:r w:rsidRPr="00B67862">
        <w:rPr>
          <w:rFonts w:ascii="Times New Arabic" w:hAnsi="Times New Arabic"/>
          <w:sz w:val="24"/>
          <w:szCs w:val="24"/>
          <w:lang w:val="en-US"/>
        </w:rPr>
        <w:t>.</w:t>
      </w:r>
      <w:r w:rsidR="00073A34" w:rsidRPr="00B67862">
        <w:rPr>
          <w:rFonts w:ascii="Times New Arabic" w:hAnsi="Times New Arabic"/>
          <w:sz w:val="24"/>
          <w:szCs w:val="24"/>
          <w:lang w:val="en-US"/>
        </w:rPr>
        <w:t xml:space="preserve"> </w:t>
      </w:r>
      <w:r w:rsidRPr="00B67862">
        <w:rPr>
          <w:rFonts w:ascii="Times New Arabic" w:hAnsi="Times New Arabic"/>
          <w:sz w:val="24"/>
          <w:szCs w:val="24"/>
          <w:lang w:val="en-US"/>
        </w:rPr>
        <w:t xml:space="preserve">Gorontalo </w:t>
      </w:r>
      <w:proofErr w:type="spellStart"/>
      <w:r w:rsidRPr="00B67862">
        <w:rPr>
          <w:rFonts w:ascii="Times New Arabic" w:hAnsi="Times New Arabic"/>
          <w:sz w:val="24"/>
          <w:szCs w:val="24"/>
          <w:lang w:val="en-US"/>
        </w:rPr>
        <w:t>telah</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terjadi</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penyelewengan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anggaran</w:t>
      </w:r>
      <w:proofErr w:type="spellEnd"/>
      <w:r w:rsidRPr="00B67862">
        <w:rPr>
          <w:rFonts w:ascii="Times New Arabic" w:hAnsi="Times New Arabic"/>
          <w:sz w:val="24"/>
          <w:szCs w:val="24"/>
          <w:lang w:val="en-US"/>
        </w:rPr>
        <w:t>, dan</w:t>
      </w:r>
      <w:r w:rsidR="000F3790"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menurut</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hasil</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wawancara</w:t>
      </w:r>
      <w:proofErr w:type="spellEnd"/>
      <w:r w:rsidRPr="00B67862">
        <w:rPr>
          <w:rFonts w:ascii="Times New Arabic" w:hAnsi="Times New Arabic"/>
          <w:sz w:val="24"/>
          <w:szCs w:val="24"/>
          <w:lang w:val="en-US"/>
        </w:rPr>
        <w:t xml:space="preserve"> yang </w:t>
      </w:r>
      <w:proofErr w:type="spellStart"/>
      <w:r w:rsidRPr="00B67862">
        <w:rPr>
          <w:rFonts w:ascii="Times New Arabic" w:hAnsi="Times New Arabic"/>
          <w:sz w:val="24"/>
          <w:szCs w:val="24"/>
          <w:lang w:val="en-US"/>
        </w:rPr>
        <w:t>dilakukan</w:t>
      </w:r>
      <w:proofErr w:type="spellEnd"/>
      <w:r w:rsidRPr="00B67862">
        <w:rPr>
          <w:rFonts w:ascii="Times New Arabic" w:hAnsi="Times New Arabic"/>
          <w:sz w:val="24"/>
          <w:szCs w:val="24"/>
          <w:lang w:val="en-US"/>
        </w:rPr>
        <w:t xml:space="preserve"> oleh </w:t>
      </w:r>
      <w:proofErr w:type="spellStart"/>
      <w:r w:rsidRPr="00B67862">
        <w:rPr>
          <w:rFonts w:ascii="Times New Arabic" w:hAnsi="Times New Arabic"/>
          <w:sz w:val="24"/>
          <w:szCs w:val="24"/>
          <w:lang w:val="en-US"/>
        </w:rPr>
        <w:t>wartawan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Gebraknews</w:t>
      </w:r>
      <w:proofErr w:type="spellEnd"/>
      <w:r w:rsidRPr="00B67862">
        <w:rPr>
          <w:rFonts w:ascii="Times New Arabic" w:hAnsi="Times New Arabic"/>
          <w:sz w:val="24"/>
          <w:szCs w:val="24"/>
          <w:lang w:val="en-US"/>
        </w:rPr>
        <w:t xml:space="preserve"> </w:t>
      </w:r>
      <w:r w:rsidR="00B67862" w:rsidRPr="00B67862">
        <w:rPr>
          <w:rFonts w:ascii="Times New Arabic" w:hAnsi="Times New Arabic"/>
          <w:sz w:val="24"/>
          <w:szCs w:val="24"/>
          <w:lang w:val="en-US"/>
        </w:rPr>
        <w:t>G</w:t>
      </w:r>
      <w:r w:rsidRPr="00B67862">
        <w:rPr>
          <w:rFonts w:ascii="Times New Arabic" w:hAnsi="Times New Arabic"/>
          <w:sz w:val="24"/>
          <w:szCs w:val="24"/>
          <w:lang w:val="en-US"/>
        </w:rPr>
        <w:t xml:space="preserve">orontalo </w:t>
      </w:r>
      <w:proofErr w:type="spellStart"/>
      <w:r w:rsidRPr="00B67862">
        <w:rPr>
          <w:rFonts w:ascii="Times New Arabic" w:hAnsi="Times New Arabic"/>
          <w:sz w:val="24"/>
          <w:szCs w:val="24"/>
          <w:lang w:val="en-US"/>
        </w:rPr>
        <w:t>Ketua</w:t>
      </w:r>
      <w:proofErr w:type="spellEnd"/>
      <w:r w:rsidRPr="00B67862">
        <w:rPr>
          <w:rFonts w:ascii="Times New Arabic" w:hAnsi="Times New Arabic"/>
          <w:sz w:val="24"/>
          <w:szCs w:val="24"/>
          <w:lang w:val="en-US"/>
        </w:rPr>
        <w:t xml:space="preserve"> BPD </w:t>
      </w:r>
      <w:proofErr w:type="spellStart"/>
      <w:r w:rsidRPr="00B67862">
        <w:rPr>
          <w:rFonts w:ascii="Times New Arabic" w:hAnsi="Times New Arabic"/>
          <w:sz w:val="24"/>
          <w:szCs w:val="24"/>
          <w:lang w:val="en-US"/>
        </w:rPr>
        <w:t>mengaku</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tidak</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mengetahui</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penggunaan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anggaran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tersebut</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sehingga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berangkat</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dari</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penyataan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ketua</w:t>
      </w:r>
      <w:proofErr w:type="spellEnd"/>
      <w:r w:rsidRPr="00B67862">
        <w:rPr>
          <w:rFonts w:ascii="Times New Arabic" w:hAnsi="Times New Arabic"/>
          <w:sz w:val="24"/>
          <w:szCs w:val="24"/>
          <w:lang w:val="en-US"/>
        </w:rPr>
        <w:t xml:space="preserve"> BPD </w:t>
      </w:r>
      <w:proofErr w:type="spellStart"/>
      <w:r w:rsidRPr="00B67862">
        <w:rPr>
          <w:rFonts w:ascii="Times New Arabic" w:hAnsi="Times New Arabic"/>
          <w:sz w:val="24"/>
          <w:szCs w:val="24"/>
          <w:lang w:val="en-US"/>
        </w:rPr>
        <w:t>inilah</w:t>
      </w:r>
      <w:proofErr w:type="spellEnd"/>
      <w:r w:rsidRPr="00B67862">
        <w:rPr>
          <w:rFonts w:ascii="Times New Arabic" w:hAnsi="Times New Arabic"/>
          <w:sz w:val="24"/>
          <w:szCs w:val="24"/>
          <w:lang w:val="en-US"/>
        </w:rPr>
        <w:t xml:space="preserve"> yang </w:t>
      </w:r>
      <w:proofErr w:type="spellStart"/>
      <w:r w:rsidRPr="00B67862">
        <w:rPr>
          <w:rFonts w:ascii="Times New Arabic" w:hAnsi="Times New Arabic"/>
          <w:sz w:val="24"/>
          <w:szCs w:val="24"/>
          <w:lang w:val="en-US"/>
        </w:rPr>
        <w:t>menurut</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penulis</w:t>
      </w:r>
      <w:proofErr w:type="spellEnd"/>
      <w:r w:rsidRPr="00B67862">
        <w:rPr>
          <w:rFonts w:ascii="Times New Arabic" w:hAnsi="Times New Arabic"/>
          <w:sz w:val="24"/>
          <w:szCs w:val="24"/>
          <w:lang w:val="en-US"/>
        </w:rPr>
        <w:t xml:space="preserve"> sangat </w:t>
      </w:r>
      <w:proofErr w:type="spellStart"/>
      <w:r w:rsidRPr="00B67862">
        <w:rPr>
          <w:rFonts w:ascii="Times New Arabic" w:hAnsi="Times New Arabic"/>
          <w:sz w:val="24"/>
          <w:szCs w:val="24"/>
          <w:lang w:val="en-US"/>
        </w:rPr>
        <w:t>tidak</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sesuai</w:t>
      </w:r>
      <w:proofErr w:type="spellEnd"/>
      <w:r w:rsidRPr="00B67862">
        <w:rPr>
          <w:rFonts w:ascii="Times New Arabic" w:hAnsi="Times New Arabic"/>
          <w:sz w:val="24"/>
          <w:szCs w:val="24"/>
          <w:lang w:val="en-US"/>
        </w:rPr>
        <w:t xml:space="preserve"> dengan </w:t>
      </w:r>
      <w:proofErr w:type="spellStart"/>
      <w:r w:rsidRPr="00B67862">
        <w:rPr>
          <w:rFonts w:ascii="Times New Arabic" w:hAnsi="Times New Arabic"/>
          <w:sz w:val="24"/>
          <w:szCs w:val="24"/>
          <w:lang w:val="en-US"/>
        </w:rPr>
        <w:t>tupoksi</w:t>
      </w:r>
      <w:proofErr w:type="spellEnd"/>
      <w:r w:rsidRPr="00B67862">
        <w:rPr>
          <w:rFonts w:ascii="Times New Arabic" w:hAnsi="Times New Arabic"/>
          <w:sz w:val="24"/>
          <w:szCs w:val="24"/>
          <w:lang w:val="en-US"/>
        </w:rPr>
        <w:t xml:space="preserve"> BPD itu </w:t>
      </w:r>
      <w:proofErr w:type="spellStart"/>
      <w:r w:rsidRPr="00B67862">
        <w:rPr>
          <w:rFonts w:ascii="Times New Arabic" w:hAnsi="Times New Arabic"/>
          <w:sz w:val="24"/>
          <w:szCs w:val="24"/>
          <w:lang w:val="en-US"/>
        </w:rPr>
        <w:t>sendiri</w:t>
      </w:r>
      <w:proofErr w:type="spellEnd"/>
      <w:r w:rsidRPr="00B67862">
        <w:rPr>
          <w:rFonts w:ascii="Times New Arabic" w:hAnsi="Times New Arabic"/>
          <w:sz w:val="24"/>
          <w:szCs w:val="24"/>
          <w:lang w:val="en-US"/>
        </w:rPr>
        <w:t xml:space="preserve"> </w:t>
      </w:r>
      <w:proofErr w:type="spellStart"/>
      <w:r w:rsidR="00B67862" w:rsidRPr="00B67862">
        <w:rPr>
          <w:rFonts w:ascii="Times New Arabic" w:hAnsi="Times New Arabic"/>
          <w:sz w:val="24"/>
          <w:szCs w:val="24"/>
          <w:lang w:val="en-US"/>
        </w:rPr>
        <w:t>bahwa</w:t>
      </w:r>
      <w:proofErr w:type="spellEnd"/>
      <w:r w:rsidRPr="00B67862">
        <w:rPr>
          <w:rFonts w:ascii="Times New Arabic" w:hAnsi="Times New Arabic"/>
          <w:sz w:val="24"/>
          <w:szCs w:val="24"/>
          <w:lang w:val="en-US"/>
        </w:rPr>
        <w:t xml:space="preserve"> BPD </w:t>
      </w:r>
      <w:proofErr w:type="spellStart"/>
      <w:r w:rsidRPr="00B67862">
        <w:rPr>
          <w:rFonts w:ascii="Times New Arabic" w:hAnsi="Times New Arabic"/>
          <w:sz w:val="24"/>
          <w:szCs w:val="24"/>
          <w:lang w:val="en-US"/>
        </w:rPr>
        <w:t>tidak</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seharusnya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mengabaikan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kewenanganya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sebagai</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pengawas</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penyelenggaraan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pemerintah</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desa</w:t>
      </w:r>
      <w:proofErr w:type="spellEnd"/>
      <w:r w:rsidRPr="00B67862">
        <w:rPr>
          <w:rFonts w:ascii="Times New Arabic" w:hAnsi="Times New Arabic"/>
          <w:sz w:val="24"/>
          <w:szCs w:val="24"/>
          <w:lang w:val="en-US"/>
        </w:rPr>
        <w:t>.</w:t>
      </w:r>
    </w:p>
    <w:p w14:paraId="67970503" w14:textId="7AC9F096" w:rsidR="00EF44C7" w:rsidRDefault="00EF44C7" w:rsidP="00B67862">
      <w:pPr>
        <w:pStyle w:val="NoSpacing"/>
        <w:spacing w:line="276" w:lineRule="auto"/>
        <w:ind w:firstLine="720"/>
        <w:jc w:val="both"/>
        <w:rPr>
          <w:rFonts w:ascii="Times New Arabic" w:hAnsi="Times New Arabic"/>
          <w:sz w:val="24"/>
          <w:szCs w:val="24"/>
          <w:lang w:val="en-US"/>
        </w:rPr>
      </w:pPr>
      <w:proofErr w:type="spellStart"/>
      <w:r w:rsidRPr="00B67862">
        <w:rPr>
          <w:rFonts w:ascii="Times New Arabic" w:hAnsi="Times New Arabic"/>
          <w:sz w:val="24"/>
          <w:szCs w:val="24"/>
          <w:lang w:val="en-US"/>
        </w:rPr>
        <w:t>Berdasarkan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fenomena</w:t>
      </w:r>
      <w:proofErr w:type="spellEnd"/>
      <w:r w:rsidRPr="00B67862">
        <w:rPr>
          <w:rFonts w:ascii="Times New Arabic" w:hAnsi="Times New Arabic"/>
          <w:sz w:val="24"/>
          <w:szCs w:val="24"/>
          <w:lang w:val="en-US"/>
        </w:rPr>
        <w:t xml:space="preserve"> </w:t>
      </w:r>
      <w:r w:rsidR="00B67862" w:rsidRPr="00B67862">
        <w:rPr>
          <w:rFonts w:ascii="Times New Arabic" w:hAnsi="Times New Arabic"/>
          <w:sz w:val="24"/>
          <w:szCs w:val="24"/>
          <w:lang w:val="en-US"/>
        </w:rPr>
        <w:t xml:space="preserve">yang </w:t>
      </w:r>
      <w:proofErr w:type="spellStart"/>
      <w:r w:rsidR="00B67862" w:rsidRPr="00B67862">
        <w:rPr>
          <w:rFonts w:ascii="Times New Arabic" w:hAnsi="Times New Arabic"/>
          <w:sz w:val="24"/>
          <w:szCs w:val="24"/>
          <w:lang w:val="en-US"/>
        </w:rPr>
        <w:t>ada</w:t>
      </w:r>
      <w:proofErr w:type="spellEnd"/>
      <w:r w:rsidR="00B67862"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maka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penulis</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tertarik</w:t>
      </w:r>
      <w:proofErr w:type="spellEnd"/>
      <w:r w:rsidRPr="00B67862">
        <w:rPr>
          <w:rFonts w:ascii="Times New Arabic" w:hAnsi="Times New Arabic"/>
          <w:sz w:val="24"/>
          <w:szCs w:val="24"/>
          <w:lang w:val="en-US"/>
        </w:rPr>
        <w:t xml:space="preserve"> untuk</w:t>
      </w:r>
      <w:r w:rsidR="00B67862"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mengkaji</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permasalahan-permasalahan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tersebut</w:t>
      </w:r>
      <w:proofErr w:type="spellEnd"/>
      <w:r w:rsidRPr="00B67862">
        <w:rPr>
          <w:rFonts w:ascii="Times New Arabic" w:hAnsi="Times New Arabic"/>
          <w:sz w:val="24"/>
          <w:szCs w:val="24"/>
          <w:lang w:val="en-US"/>
        </w:rPr>
        <w:t xml:space="preserve"> dengan </w:t>
      </w:r>
      <w:proofErr w:type="spellStart"/>
      <w:r w:rsidRPr="00B67862">
        <w:rPr>
          <w:rFonts w:ascii="Times New Arabic" w:hAnsi="Times New Arabic"/>
          <w:sz w:val="24"/>
          <w:szCs w:val="24"/>
          <w:lang w:val="en-US"/>
        </w:rPr>
        <w:t>menghubungkan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bagaimana</w:t>
      </w:r>
      <w:proofErr w:type="spellEnd"/>
      <w:r w:rsidRPr="00B67862">
        <w:rPr>
          <w:rFonts w:ascii="Times New Arabic" w:hAnsi="Times New Arabic"/>
          <w:sz w:val="24"/>
          <w:szCs w:val="24"/>
          <w:lang w:val="en-US"/>
        </w:rPr>
        <w:t xml:space="preserve"> BPD Desa </w:t>
      </w:r>
      <w:proofErr w:type="spellStart"/>
      <w:r w:rsidRPr="00B67862">
        <w:rPr>
          <w:rFonts w:ascii="Times New Arabic" w:hAnsi="Times New Arabic"/>
          <w:sz w:val="24"/>
          <w:szCs w:val="24"/>
          <w:lang w:val="en-US"/>
        </w:rPr>
        <w:t>Lobuto</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mengenai</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pelaksanaan</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kewenanganya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jika</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ditinjau</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dari</w:t>
      </w:r>
      <w:proofErr w:type="spellEnd"/>
      <w:r w:rsidRPr="00B67862">
        <w:rPr>
          <w:rFonts w:ascii="Times New Arabic" w:hAnsi="Times New Arabic"/>
          <w:sz w:val="24"/>
          <w:szCs w:val="24"/>
          <w:lang w:val="en-US"/>
        </w:rPr>
        <w:t xml:space="preserve"> </w:t>
      </w:r>
      <w:proofErr w:type="spellStart"/>
      <w:r w:rsidRPr="00B67862">
        <w:rPr>
          <w:rFonts w:ascii="Times New Arabic" w:hAnsi="Times New Arabic"/>
          <w:sz w:val="24"/>
          <w:szCs w:val="24"/>
          <w:lang w:val="en-US"/>
        </w:rPr>
        <w:t>sisi</w:t>
      </w:r>
      <w:proofErr w:type="spellEnd"/>
      <w:r w:rsidRPr="00B67862">
        <w:rPr>
          <w:rFonts w:ascii="Times New Arabic" w:hAnsi="Times New Arabic"/>
          <w:sz w:val="24"/>
          <w:szCs w:val="24"/>
          <w:lang w:val="en-US"/>
        </w:rPr>
        <w:t xml:space="preserve"> Hukum Tata Negara. Maka </w:t>
      </w:r>
      <w:proofErr w:type="spellStart"/>
      <w:r w:rsidRPr="00B67862">
        <w:rPr>
          <w:rFonts w:ascii="Times New Arabic" w:hAnsi="Times New Arabic"/>
          <w:sz w:val="24"/>
          <w:szCs w:val="24"/>
          <w:lang w:val="en-US"/>
        </w:rPr>
        <w:t>dari</w:t>
      </w:r>
      <w:proofErr w:type="spellEnd"/>
      <w:r w:rsidRPr="00B67862">
        <w:rPr>
          <w:rFonts w:ascii="Times New Arabic" w:hAnsi="Times New Arabic"/>
          <w:sz w:val="24"/>
          <w:szCs w:val="24"/>
          <w:lang w:val="en-US"/>
        </w:rPr>
        <w:t xml:space="preserve"> itu </w:t>
      </w:r>
      <w:proofErr w:type="spellStart"/>
      <w:r w:rsidRPr="00B67862">
        <w:rPr>
          <w:rFonts w:ascii="Times New Arabic" w:hAnsi="Times New Arabic"/>
          <w:sz w:val="24"/>
          <w:szCs w:val="24"/>
          <w:lang w:val="en-US"/>
        </w:rPr>
        <w:t>penulis</w:t>
      </w:r>
      <w:proofErr w:type="spellEnd"/>
      <w:r w:rsidR="00073A34" w:rsidRPr="00B67862">
        <w:rPr>
          <w:rFonts w:ascii="Times New Arabic" w:hAnsi="Times New Arabic"/>
          <w:sz w:val="24"/>
          <w:szCs w:val="24"/>
          <w:lang w:val="en-US"/>
        </w:rPr>
        <w:t xml:space="preserve"> </w:t>
      </w:r>
      <w:proofErr w:type="spellStart"/>
      <w:r w:rsidR="00073A34" w:rsidRPr="00B67862">
        <w:rPr>
          <w:rFonts w:ascii="Times New Arabic" w:hAnsi="Times New Arabic"/>
          <w:sz w:val="24"/>
          <w:szCs w:val="24"/>
          <w:lang w:val="en-US"/>
        </w:rPr>
        <w:t>mangangkat</w:t>
      </w:r>
      <w:proofErr w:type="spellEnd"/>
      <w:r w:rsidR="00073A34" w:rsidRPr="00B67862">
        <w:rPr>
          <w:rFonts w:ascii="Times New Arabic" w:hAnsi="Times New Arabic"/>
          <w:sz w:val="24"/>
          <w:szCs w:val="24"/>
          <w:lang w:val="en-US"/>
        </w:rPr>
        <w:t xml:space="preserve"> </w:t>
      </w:r>
      <w:proofErr w:type="spellStart"/>
      <w:r w:rsidR="00073A34" w:rsidRPr="00B67862">
        <w:rPr>
          <w:rFonts w:ascii="Times New Arabic" w:hAnsi="Times New Arabic"/>
          <w:sz w:val="24"/>
          <w:szCs w:val="24"/>
          <w:lang w:val="en-US"/>
        </w:rPr>
        <w:t>satu</w:t>
      </w:r>
      <w:proofErr w:type="spellEnd"/>
      <w:r w:rsidR="00073A34" w:rsidRPr="00B67862">
        <w:rPr>
          <w:rFonts w:ascii="Times New Arabic" w:hAnsi="Times New Arabic"/>
          <w:sz w:val="24"/>
          <w:szCs w:val="24"/>
          <w:lang w:val="en-US"/>
        </w:rPr>
        <w:t xml:space="preserve"> </w:t>
      </w:r>
      <w:proofErr w:type="spellStart"/>
      <w:r w:rsidR="00073A34" w:rsidRPr="00B67862">
        <w:rPr>
          <w:rFonts w:ascii="Times New Arabic" w:hAnsi="Times New Arabic"/>
          <w:sz w:val="24"/>
          <w:szCs w:val="24"/>
          <w:lang w:val="en-US"/>
        </w:rPr>
        <w:t>judul</w:t>
      </w:r>
      <w:proofErr w:type="spellEnd"/>
      <w:r w:rsidR="00073A34" w:rsidRPr="00B67862">
        <w:rPr>
          <w:rFonts w:ascii="Times New Arabic" w:hAnsi="Times New Arabic"/>
          <w:sz w:val="24"/>
          <w:szCs w:val="24"/>
          <w:lang w:val="en-US"/>
        </w:rPr>
        <w:t xml:space="preserve"> penelitian </w:t>
      </w:r>
      <w:proofErr w:type="spellStart"/>
      <w:r w:rsidR="00073A34" w:rsidRPr="00B67862">
        <w:rPr>
          <w:rFonts w:ascii="Times New Arabic" w:hAnsi="Times New Arabic"/>
          <w:sz w:val="24"/>
          <w:szCs w:val="24"/>
          <w:lang w:val="en-US"/>
        </w:rPr>
        <w:t>yaitu</w:t>
      </w:r>
      <w:proofErr w:type="spellEnd"/>
      <w:r w:rsidR="000F3790" w:rsidRPr="00B67862">
        <w:rPr>
          <w:rFonts w:ascii="Times New Arabic" w:hAnsi="Times New Arabic"/>
          <w:sz w:val="24"/>
          <w:szCs w:val="24"/>
          <w:lang w:val="en-US"/>
        </w:rPr>
        <w:t xml:space="preserve"> </w:t>
      </w:r>
      <w:r w:rsidR="00073A34" w:rsidRPr="00B67862">
        <w:rPr>
          <w:rFonts w:ascii="Times New Arabic" w:hAnsi="Times New Arabic"/>
          <w:sz w:val="24"/>
          <w:szCs w:val="24"/>
          <w:lang w:val="en-US"/>
        </w:rPr>
        <w:t>“</w:t>
      </w:r>
      <w:proofErr w:type="spellStart"/>
      <w:r w:rsidR="00073A34" w:rsidRPr="00B67862">
        <w:rPr>
          <w:rFonts w:ascii="Times New Arabic" w:hAnsi="Times New Arabic"/>
          <w:sz w:val="24"/>
          <w:szCs w:val="24"/>
          <w:lang w:val="en-US"/>
        </w:rPr>
        <w:t>Kewenangan</w:t>
      </w:r>
      <w:proofErr w:type="spellEnd"/>
      <w:r w:rsidR="00073A34" w:rsidRPr="00B67862">
        <w:rPr>
          <w:rFonts w:ascii="Times New Arabic" w:hAnsi="Times New Arabic"/>
          <w:sz w:val="24"/>
          <w:szCs w:val="24"/>
          <w:lang w:val="en-US"/>
        </w:rPr>
        <w:t xml:space="preserve"> Badan </w:t>
      </w:r>
      <w:proofErr w:type="spellStart"/>
      <w:r w:rsidR="00073A34" w:rsidRPr="00B67862">
        <w:rPr>
          <w:rFonts w:ascii="Times New Arabic" w:hAnsi="Times New Arabic"/>
          <w:sz w:val="24"/>
          <w:szCs w:val="24"/>
          <w:lang w:val="en-US"/>
        </w:rPr>
        <w:t>Permusyawaratan</w:t>
      </w:r>
      <w:proofErr w:type="spellEnd"/>
      <w:r w:rsidR="00073A34" w:rsidRPr="00B67862">
        <w:rPr>
          <w:rFonts w:ascii="Times New Arabic" w:hAnsi="Times New Arabic"/>
          <w:sz w:val="24"/>
          <w:szCs w:val="24"/>
          <w:lang w:val="en-US"/>
        </w:rPr>
        <w:t xml:space="preserve"> Desa </w:t>
      </w:r>
      <w:proofErr w:type="spellStart"/>
      <w:r w:rsidR="00073A34" w:rsidRPr="00B67862">
        <w:rPr>
          <w:rFonts w:ascii="Times New Arabic" w:hAnsi="Times New Arabic"/>
          <w:sz w:val="24"/>
          <w:szCs w:val="24"/>
          <w:lang w:val="en-US"/>
        </w:rPr>
        <w:t>dalam</w:t>
      </w:r>
      <w:proofErr w:type="spellEnd"/>
      <w:r w:rsidR="00073A34" w:rsidRPr="00B67862">
        <w:rPr>
          <w:rFonts w:ascii="Times New Arabic" w:hAnsi="Times New Arabic"/>
          <w:sz w:val="24"/>
          <w:szCs w:val="24"/>
          <w:lang w:val="en-US"/>
        </w:rPr>
        <w:t xml:space="preserve"> </w:t>
      </w:r>
      <w:proofErr w:type="spellStart"/>
      <w:r w:rsidR="00073A34" w:rsidRPr="00B67862">
        <w:rPr>
          <w:rFonts w:ascii="Times New Arabic" w:hAnsi="Times New Arabic"/>
          <w:sz w:val="24"/>
          <w:szCs w:val="24"/>
          <w:lang w:val="en-US"/>
        </w:rPr>
        <w:t>Mengawasi</w:t>
      </w:r>
      <w:proofErr w:type="spellEnd"/>
      <w:r w:rsidR="00073A34" w:rsidRPr="00B67862">
        <w:rPr>
          <w:rFonts w:ascii="Times New Arabic" w:hAnsi="Times New Arabic"/>
          <w:sz w:val="24"/>
          <w:szCs w:val="24"/>
          <w:lang w:val="en-US"/>
        </w:rPr>
        <w:t xml:space="preserve"> </w:t>
      </w:r>
      <w:proofErr w:type="spellStart"/>
      <w:r w:rsidR="00073A34" w:rsidRPr="00B67862">
        <w:rPr>
          <w:rFonts w:ascii="Times New Arabic" w:hAnsi="Times New Arabic"/>
          <w:sz w:val="24"/>
          <w:szCs w:val="24"/>
          <w:lang w:val="en-US"/>
        </w:rPr>
        <w:t>Penyelenggaraan</w:t>
      </w:r>
      <w:proofErr w:type="spellEnd"/>
      <w:r w:rsidR="00073A34" w:rsidRPr="00B67862">
        <w:rPr>
          <w:rFonts w:ascii="Times New Arabic" w:hAnsi="Times New Arabic"/>
          <w:sz w:val="24"/>
          <w:szCs w:val="24"/>
          <w:lang w:val="en-US"/>
        </w:rPr>
        <w:t xml:space="preserve"> </w:t>
      </w:r>
      <w:proofErr w:type="spellStart"/>
      <w:r w:rsidR="00073A34" w:rsidRPr="00B67862">
        <w:rPr>
          <w:rFonts w:ascii="Times New Arabic" w:hAnsi="Times New Arabic"/>
          <w:sz w:val="24"/>
          <w:szCs w:val="24"/>
          <w:lang w:val="en-US"/>
        </w:rPr>
        <w:t>Pemerintahan</w:t>
      </w:r>
      <w:proofErr w:type="spellEnd"/>
      <w:r w:rsidR="00073A34" w:rsidRPr="00B67862">
        <w:rPr>
          <w:rFonts w:ascii="Times New Arabic" w:hAnsi="Times New Arabic"/>
          <w:sz w:val="24"/>
          <w:szCs w:val="24"/>
          <w:lang w:val="en-US"/>
        </w:rPr>
        <w:t xml:space="preserve"> Desa”.</w:t>
      </w:r>
    </w:p>
    <w:p w14:paraId="18F95F61" w14:textId="77777777" w:rsidR="001660DD" w:rsidRDefault="001660DD" w:rsidP="00B67862">
      <w:pPr>
        <w:pStyle w:val="NoSpacing"/>
        <w:spacing w:line="276" w:lineRule="auto"/>
        <w:ind w:firstLine="720"/>
        <w:jc w:val="both"/>
        <w:rPr>
          <w:rFonts w:ascii="Times New Arabic" w:hAnsi="Times New Arabic"/>
          <w:sz w:val="24"/>
          <w:szCs w:val="24"/>
          <w:lang w:val="en-US"/>
        </w:rPr>
      </w:pPr>
    </w:p>
    <w:p w14:paraId="1708FF79" w14:textId="77777777" w:rsidR="001660DD" w:rsidRDefault="001660DD" w:rsidP="00B67862">
      <w:pPr>
        <w:pStyle w:val="NoSpacing"/>
        <w:spacing w:line="276" w:lineRule="auto"/>
        <w:ind w:firstLine="720"/>
        <w:jc w:val="both"/>
        <w:rPr>
          <w:rFonts w:ascii="Times New Arabic" w:hAnsi="Times New Arabic"/>
          <w:sz w:val="24"/>
          <w:szCs w:val="24"/>
          <w:lang w:val="en-US"/>
        </w:rPr>
      </w:pPr>
    </w:p>
    <w:p w14:paraId="10D60402" w14:textId="77777777" w:rsidR="007B2FCD" w:rsidRDefault="007B2FCD" w:rsidP="00B67862">
      <w:pPr>
        <w:pStyle w:val="NoSpacing"/>
        <w:spacing w:line="276" w:lineRule="auto"/>
        <w:ind w:firstLine="720"/>
        <w:jc w:val="both"/>
        <w:rPr>
          <w:rFonts w:ascii="Times New Arabic" w:hAnsi="Times New Arabic"/>
          <w:sz w:val="24"/>
          <w:szCs w:val="24"/>
          <w:lang w:val="en-US"/>
        </w:rPr>
      </w:pPr>
    </w:p>
    <w:p w14:paraId="142C2526" w14:textId="77777777" w:rsidR="007B2FCD" w:rsidRDefault="007B2FCD" w:rsidP="00B67862">
      <w:pPr>
        <w:pStyle w:val="NoSpacing"/>
        <w:spacing w:line="276" w:lineRule="auto"/>
        <w:ind w:firstLine="720"/>
        <w:jc w:val="both"/>
        <w:rPr>
          <w:rFonts w:ascii="Times New Arabic" w:hAnsi="Times New Arabic"/>
          <w:sz w:val="24"/>
          <w:szCs w:val="24"/>
          <w:lang w:val="en-US"/>
        </w:rPr>
      </w:pPr>
    </w:p>
    <w:p w14:paraId="36004B58" w14:textId="77777777" w:rsidR="007B2FCD" w:rsidRPr="00B67862" w:rsidRDefault="007B2FCD" w:rsidP="00B67862">
      <w:pPr>
        <w:pStyle w:val="NoSpacing"/>
        <w:spacing w:line="276" w:lineRule="auto"/>
        <w:ind w:firstLine="720"/>
        <w:jc w:val="both"/>
        <w:rPr>
          <w:rFonts w:ascii="Times New Arabic" w:hAnsi="Times New Arabic"/>
          <w:sz w:val="24"/>
          <w:szCs w:val="24"/>
          <w:lang w:val="en-US"/>
        </w:rPr>
      </w:pPr>
    </w:p>
    <w:p w14:paraId="2C1B7963" w14:textId="1B3AA42E" w:rsidR="00416109" w:rsidRPr="00073A34" w:rsidRDefault="00073A34" w:rsidP="00073A34">
      <w:pPr>
        <w:pStyle w:val="ListParagraph"/>
        <w:numPr>
          <w:ilvl w:val="0"/>
          <w:numId w:val="11"/>
        </w:numPr>
        <w:spacing w:before="480" w:after="120"/>
        <w:ind w:left="357" w:hanging="357"/>
        <w:contextualSpacing w:val="0"/>
        <w:jc w:val="both"/>
        <w:rPr>
          <w:rFonts w:ascii="Times New Arabic" w:hAnsi="Times New Arabic"/>
          <w:b/>
          <w:sz w:val="24"/>
          <w:szCs w:val="24"/>
        </w:rPr>
      </w:pPr>
      <w:r w:rsidRPr="00073A34">
        <w:rPr>
          <w:rFonts w:ascii="Times New Arabic" w:hAnsi="Times New Arabic"/>
          <w:b/>
          <w:sz w:val="24"/>
          <w:szCs w:val="24"/>
        </w:rPr>
        <w:lastRenderedPageBreak/>
        <w:t xml:space="preserve">Optimalisasi Kewenangan Badan Permusyawaratan Desa Dalam Penyelenggaraan Pemerintahan </w:t>
      </w:r>
      <w:r>
        <w:rPr>
          <w:rFonts w:ascii="Times New Arabic" w:hAnsi="Times New Arabic"/>
          <w:b/>
          <w:sz w:val="24"/>
          <w:szCs w:val="24"/>
          <w:lang w:val="en-US"/>
        </w:rPr>
        <w:t>d</w:t>
      </w:r>
      <w:r w:rsidRPr="00073A34">
        <w:rPr>
          <w:rFonts w:ascii="Times New Arabic" w:hAnsi="Times New Arabic"/>
          <w:b/>
          <w:sz w:val="24"/>
          <w:szCs w:val="24"/>
        </w:rPr>
        <w:t>i Desa Lobuto Kecamatan Biluhu Kabupaten Gorontalo</w:t>
      </w:r>
    </w:p>
    <w:p w14:paraId="4144E09B" w14:textId="1C4D3075" w:rsidR="00073A34" w:rsidRPr="008D7CA7" w:rsidRDefault="00073A34" w:rsidP="008D7CA7">
      <w:pPr>
        <w:spacing w:after="0"/>
        <w:ind w:firstLine="720"/>
        <w:jc w:val="both"/>
        <w:rPr>
          <w:rFonts w:ascii="Times New Arabic" w:hAnsi="Times New Arabic" w:cs="Times New Roman"/>
          <w:spacing w:val="-4"/>
          <w:sz w:val="24"/>
          <w:szCs w:val="24"/>
        </w:rPr>
      </w:pPr>
      <w:r w:rsidRPr="008D7CA7">
        <w:rPr>
          <w:rFonts w:ascii="Times New Arabic" w:hAnsi="Times New Arabic" w:cs="Times New Roman"/>
          <w:spacing w:val="-4"/>
          <w:sz w:val="24"/>
          <w:szCs w:val="24"/>
        </w:rPr>
        <w:t xml:space="preserve">Badan Permusyawaratan Desa adalah lembaga desa yang </w:t>
      </w:r>
      <w:r w:rsidRPr="00A559B7">
        <w:rPr>
          <w:rFonts w:ascii="Times New Arabic" w:hAnsi="Times New Arabic"/>
          <w:spacing w:val="-4"/>
          <w:sz w:val="24"/>
          <w:szCs w:val="24"/>
        </w:rPr>
        <w:t>merupakan perwujudan</w:t>
      </w:r>
      <w:r w:rsidRPr="008D7CA7">
        <w:rPr>
          <w:rFonts w:ascii="Times New Arabic" w:hAnsi="Times New Arabic" w:cs="Times New Roman"/>
          <w:spacing w:val="-4"/>
          <w:sz w:val="24"/>
          <w:szCs w:val="24"/>
        </w:rPr>
        <w:t xml:space="preserve"> demokrasi dalam penyelenggaraan pemerintah desa. di dalam</w:t>
      </w:r>
      <w:r w:rsidRPr="00A559B7">
        <w:rPr>
          <w:rFonts w:ascii="Times New Arabic" w:hAnsi="Times New Arabic" w:cs="Times New Roman"/>
          <w:spacing w:val="-4"/>
          <w:sz w:val="24"/>
          <w:szCs w:val="24"/>
        </w:rPr>
        <w:t xml:space="preserve"> </w:t>
      </w:r>
      <w:r w:rsidRPr="008D7CA7">
        <w:rPr>
          <w:rFonts w:ascii="Times New Arabic" w:hAnsi="Times New Arabic" w:cs="Times New Roman"/>
          <w:spacing w:val="-4"/>
          <w:sz w:val="24"/>
          <w:szCs w:val="24"/>
        </w:rPr>
        <w:t>pemerintah desa, BPD berkedudukan sejajar dan menjadi mitra kerja Pemerintah</w:t>
      </w:r>
      <w:r w:rsidR="008D7CA7" w:rsidRPr="00A559B7">
        <w:rPr>
          <w:rFonts w:ascii="Times New Arabic" w:hAnsi="Times New Arabic" w:cs="Times New Roman"/>
          <w:spacing w:val="-4"/>
          <w:sz w:val="24"/>
          <w:szCs w:val="24"/>
        </w:rPr>
        <w:t xml:space="preserve"> </w:t>
      </w:r>
      <w:r w:rsidRPr="008D7CA7">
        <w:rPr>
          <w:rFonts w:ascii="Times New Arabic" w:hAnsi="Times New Arabic" w:cs="Times New Roman"/>
          <w:spacing w:val="-4"/>
          <w:sz w:val="24"/>
          <w:szCs w:val="24"/>
        </w:rPr>
        <w:t>desa. Pengertian sejajar disini adalah bahwa kedudukan BPD tidak lebih rendah</w:t>
      </w:r>
      <w:r w:rsidR="008D7CA7">
        <w:rPr>
          <w:rFonts w:ascii="Times New Arabic" w:hAnsi="Times New Arabic" w:cs="Times New Roman"/>
          <w:spacing w:val="-4"/>
          <w:sz w:val="24"/>
          <w:szCs w:val="24"/>
          <w:lang w:val="en-US"/>
        </w:rPr>
        <w:t xml:space="preserve"> </w:t>
      </w:r>
      <w:r w:rsidRPr="008D7CA7">
        <w:rPr>
          <w:rFonts w:ascii="Times New Arabic" w:hAnsi="Times New Arabic" w:cs="Times New Roman"/>
          <w:spacing w:val="-4"/>
          <w:sz w:val="24"/>
          <w:szCs w:val="24"/>
        </w:rPr>
        <w:t>dan tidak lebih tinggi dan bukan merupakan bagian pemerintah desa.</w:t>
      </w:r>
    </w:p>
    <w:p w14:paraId="0A696A09" w14:textId="3ECD708D" w:rsidR="00073A34" w:rsidRPr="008D7CA7" w:rsidRDefault="00073A34" w:rsidP="00073A34">
      <w:pPr>
        <w:spacing w:after="0"/>
        <w:ind w:firstLine="720"/>
        <w:jc w:val="both"/>
        <w:rPr>
          <w:rFonts w:ascii="Times New Arabic" w:hAnsi="Times New Arabic" w:cs="Times New Roman"/>
          <w:sz w:val="24"/>
          <w:szCs w:val="24"/>
          <w:lang w:val="en-US"/>
        </w:rPr>
      </w:pPr>
      <w:r w:rsidRPr="008D7CA7">
        <w:rPr>
          <w:rFonts w:ascii="Times New Arabic" w:hAnsi="Times New Arabic" w:cs="Times New Roman"/>
          <w:sz w:val="24"/>
          <w:szCs w:val="24"/>
        </w:rPr>
        <w:t>Berkaitan dengan Badan Permusyawarataan Desa. BPD sendiri adalah</w:t>
      </w:r>
      <w:r w:rsidR="00B67862" w:rsidRPr="00A559B7">
        <w:rPr>
          <w:rFonts w:ascii="Times New Arabic" w:hAnsi="Times New Arabic" w:cs="Times New Roman"/>
          <w:sz w:val="24"/>
          <w:szCs w:val="24"/>
        </w:rPr>
        <w:t xml:space="preserve"> </w:t>
      </w:r>
      <w:r w:rsidRPr="008D7CA7">
        <w:rPr>
          <w:rFonts w:ascii="Times New Arabic" w:hAnsi="Times New Arabic" w:cs="Times New Roman"/>
          <w:sz w:val="24"/>
          <w:szCs w:val="24"/>
        </w:rPr>
        <w:t xml:space="preserve">sebagai </w:t>
      </w:r>
      <w:r w:rsidRPr="00A559B7">
        <w:rPr>
          <w:rFonts w:ascii="Times New Arabic" w:hAnsi="Times New Arabic"/>
          <w:sz w:val="24"/>
          <w:szCs w:val="24"/>
        </w:rPr>
        <w:t>mitra</w:t>
      </w:r>
      <w:r w:rsidRPr="008D7CA7">
        <w:rPr>
          <w:rFonts w:ascii="Times New Arabic" w:hAnsi="Times New Arabic" w:cs="Times New Roman"/>
          <w:sz w:val="24"/>
          <w:szCs w:val="24"/>
        </w:rPr>
        <w:t xml:space="preserve"> kerja</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pemerintah desa</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yang melaksanakan</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tugasnya</w:t>
      </w:r>
      <w:r w:rsidRPr="008D7CA7">
        <w:rPr>
          <w:rFonts w:ascii="Times New Arabic" w:hAnsi="Times New Arabic" w:cs="Times New Roman"/>
          <w:spacing w:val="60"/>
          <w:sz w:val="24"/>
          <w:szCs w:val="24"/>
        </w:rPr>
        <w:t xml:space="preserve"> </w:t>
      </w:r>
      <w:r w:rsidRPr="008D7CA7">
        <w:rPr>
          <w:rFonts w:ascii="Times New Arabic" w:hAnsi="Times New Arabic" w:cs="Times New Roman"/>
          <w:sz w:val="24"/>
          <w:szCs w:val="24"/>
        </w:rPr>
        <w:t>dengan baik,</w:t>
      </w:r>
      <w:r w:rsidR="00B67862" w:rsidRPr="00A559B7">
        <w:rPr>
          <w:rFonts w:ascii="Times New Arabic" w:hAnsi="Times New Arabic" w:cs="Times New Roman"/>
          <w:sz w:val="24"/>
          <w:szCs w:val="24"/>
        </w:rPr>
        <w:t xml:space="preserve"> </w:t>
      </w:r>
      <w:r w:rsidRPr="008D7CA7">
        <w:rPr>
          <w:rFonts w:ascii="Times New Arabic" w:hAnsi="Times New Arabic" w:cs="Times New Roman"/>
          <w:sz w:val="24"/>
          <w:szCs w:val="24"/>
        </w:rPr>
        <w:t>disini terlihat adanya suatu kerja</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sama</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antara</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BPD</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dan</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pemerintah</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desa</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yang</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saling</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menghormati,</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bantu</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membantu,</w:t>
      </w:r>
      <w:r w:rsidRPr="00A559B7">
        <w:rPr>
          <w:rFonts w:ascii="Times New Arabic" w:hAnsi="Times New Arabic" w:cs="Times New Roman"/>
          <w:spacing w:val="1"/>
          <w:sz w:val="24"/>
          <w:szCs w:val="24"/>
        </w:rPr>
        <w:t xml:space="preserve"> </w:t>
      </w:r>
      <w:r w:rsidRPr="008D7CA7">
        <w:rPr>
          <w:rFonts w:ascii="Times New Arabic" w:hAnsi="Times New Arabic" w:cs="Times New Roman"/>
          <w:sz w:val="24"/>
          <w:szCs w:val="24"/>
        </w:rPr>
        <w:t>saling</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mengisi</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guna</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tercapainya</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penyelenggaraan</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pemerintah</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desa</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yang</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efesien,</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efektif</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serta</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tercapainya</w:t>
      </w:r>
      <w:r w:rsidR="008D7CA7" w:rsidRPr="00A559B7">
        <w:rPr>
          <w:rFonts w:ascii="Times New Arabic" w:hAnsi="Times New Arabic" w:cs="Times New Roman"/>
          <w:sz w:val="24"/>
          <w:szCs w:val="24"/>
        </w:rPr>
        <w:t xml:space="preserve"> </w:t>
      </w:r>
      <w:r w:rsidRPr="008D7CA7">
        <w:rPr>
          <w:rFonts w:ascii="Times New Arabic" w:hAnsi="Times New Arabic" w:cs="Times New Roman"/>
          <w:sz w:val="24"/>
          <w:szCs w:val="24"/>
        </w:rPr>
        <w:t>kemakmuran</w:t>
      </w:r>
      <w:r w:rsidRPr="008D7CA7">
        <w:rPr>
          <w:rFonts w:ascii="Times New Arabic" w:hAnsi="Times New Arabic" w:cs="Times New Roman"/>
          <w:spacing w:val="58"/>
          <w:sz w:val="24"/>
          <w:szCs w:val="24"/>
        </w:rPr>
        <w:t xml:space="preserve"> </w:t>
      </w:r>
      <w:r w:rsidRPr="008D7CA7">
        <w:rPr>
          <w:rFonts w:ascii="Times New Arabic" w:hAnsi="Times New Arabic" w:cs="Times New Roman"/>
          <w:sz w:val="24"/>
          <w:szCs w:val="24"/>
        </w:rPr>
        <w:t>desa.</w:t>
      </w:r>
      <w:r w:rsidRPr="008D7CA7">
        <w:rPr>
          <w:rFonts w:ascii="Times New Arabic" w:hAnsi="Times New Arabic" w:cs="Times New Roman"/>
          <w:spacing w:val="56"/>
          <w:sz w:val="24"/>
          <w:szCs w:val="24"/>
        </w:rPr>
        <w:t xml:space="preserve"> </w:t>
      </w:r>
      <w:r w:rsidRPr="008D7CA7">
        <w:rPr>
          <w:rFonts w:ascii="Times New Arabic" w:hAnsi="Times New Arabic" w:cs="Times New Roman"/>
          <w:sz w:val="24"/>
          <w:szCs w:val="24"/>
        </w:rPr>
        <w:t>Hasil</w:t>
      </w:r>
      <w:r w:rsidRPr="008D7CA7">
        <w:rPr>
          <w:rFonts w:ascii="Times New Arabic" w:hAnsi="Times New Arabic" w:cs="Times New Roman"/>
          <w:spacing w:val="57"/>
          <w:sz w:val="24"/>
          <w:szCs w:val="24"/>
        </w:rPr>
        <w:t xml:space="preserve"> </w:t>
      </w:r>
      <w:r w:rsidRPr="008D7CA7">
        <w:rPr>
          <w:rFonts w:ascii="Times New Arabic" w:hAnsi="Times New Arabic" w:cs="Times New Roman"/>
          <w:sz w:val="24"/>
          <w:szCs w:val="24"/>
        </w:rPr>
        <w:t>wawancara</w:t>
      </w:r>
      <w:r w:rsidRPr="008D7CA7">
        <w:rPr>
          <w:rFonts w:ascii="Times New Arabic" w:hAnsi="Times New Arabic" w:cs="Times New Roman"/>
          <w:spacing w:val="56"/>
          <w:sz w:val="24"/>
          <w:szCs w:val="24"/>
        </w:rPr>
        <w:t xml:space="preserve"> </w:t>
      </w:r>
      <w:r w:rsidRPr="008D7CA7">
        <w:rPr>
          <w:rFonts w:ascii="Times New Arabic" w:hAnsi="Times New Arabic" w:cs="Times New Roman"/>
          <w:sz w:val="24"/>
          <w:szCs w:val="24"/>
        </w:rPr>
        <w:t>menurut</w:t>
      </w:r>
      <w:r w:rsidRPr="008D7CA7">
        <w:rPr>
          <w:rFonts w:ascii="Times New Arabic" w:hAnsi="Times New Arabic" w:cs="Times New Roman"/>
          <w:spacing w:val="57"/>
          <w:sz w:val="24"/>
          <w:szCs w:val="24"/>
        </w:rPr>
        <w:t xml:space="preserve"> </w:t>
      </w:r>
      <w:r w:rsidRPr="008D7CA7">
        <w:rPr>
          <w:rFonts w:ascii="Times New Arabic" w:hAnsi="Times New Arabic" w:cs="Times New Roman"/>
          <w:sz w:val="24"/>
          <w:szCs w:val="24"/>
        </w:rPr>
        <w:t>pengakuan</w:t>
      </w:r>
      <w:r w:rsidRPr="008D7CA7">
        <w:rPr>
          <w:rFonts w:ascii="Times New Arabic" w:hAnsi="Times New Arabic" w:cs="Times New Roman"/>
          <w:spacing w:val="56"/>
          <w:sz w:val="24"/>
          <w:szCs w:val="24"/>
        </w:rPr>
        <w:t xml:space="preserve"> </w:t>
      </w:r>
      <w:r w:rsidRPr="008D7CA7">
        <w:rPr>
          <w:rFonts w:ascii="Times New Arabic" w:hAnsi="Times New Arabic" w:cs="Times New Roman"/>
          <w:sz w:val="24"/>
          <w:szCs w:val="24"/>
        </w:rPr>
        <w:t>dari</w:t>
      </w:r>
      <w:r w:rsidRPr="008D7CA7">
        <w:rPr>
          <w:rFonts w:ascii="Times New Arabic" w:hAnsi="Times New Arabic" w:cs="Times New Roman"/>
          <w:spacing w:val="56"/>
          <w:sz w:val="24"/>
          <w:szCs w:val="24"/>
        </w:rPr>
        <w:t xml:space="preserve"> </w:t>
      </w:r>
      <w:r w:rsidRPr="008D7CA7">
        <w:rPr>
          <w:rFonts w:ascii="Times New Arabic" w:hAnsi="Times New Arabic" w:cs="Times New Roman"/>
          <w:sz w:val="24"/>
          <w:szCs w:val="24"/>
        </w:rPr>
        <w:t>bapak</w:t>
      </w:r>
      <w:r w:rsidRPr="008D7CA7">
        <w:rPr>
          <w:rFonts w:ascii="Times New Arabic" w:hAnsi="Times New Arabic" w:cs="Times New Roman"/>
          <w:spacing w:val="58"/>
          <w:sz w:val="24"/>
          <w:szCs w:val="24"/>
        </w:rPr>
        <w:t xml:space="preserve"> </w:t>
      </w:r>
      <w:r w:rsidRPr="008D7CA7">
        <w:rPr>
          <w:rFonts w:ascii="Times New Arabic" w:hAnsi="Times New Arabic" w:cs="Times New Roman"/>
          <w:sz w:val="24"/>
          <w:szCs w:val="24"/>
        </w:rPr>
        <w:t>Halim</w:t>
      </w:r>
      <w:r w:rsidRPr="008D7CA7">
        <w:rPr>
          <w:rFonts w:ascii="Times New Arabic" w:hAnsi="Times New Arabic" w:cs="Times New Roman"/>
          <w:spacing w:val="57"/>
          <w:sz w:val="24"/>
          <w:szCs w:val="24"/>
        </w:rPr>
        <w:t xml:space="preserve"> </w:t>
      </w:r>
      <w:r w:rsidRPr="008D7CA7">
        <w:rPr>
          <w:rFonts w:ascii="Times New Arabic" w:hAnsi="Times New Arabic" w:cs="Times New Roman"/>
          <w:sz w:val="24"/>
          <w:szCs w:val="24"/>
        </w:rPr>
        <w:t>Kul</w:t>
      </w:r>
      <w:r w:rsidR="00B67862">
        <w:rPr>
          <w:rFonts w:ascii="Times New Arabic" w:hAnsi="Times New Arabic" w:cs="Times New Roman"/>
          <w:sz w:val="24"/>
          <w:szCs w:val="24"/>
          <w:lang w:val="en-US"/>
        </w:rPr>
        <w:t xml:space="preserve">u Ibrahim </w:t>
      </w:r>
      <w:r w:rsidRPr="008D7CA7">
        <w:rPr>
          <w:rFonts w:ascii="Times New Arabic" w:hAnsi="Times New Arabic" w:cs="Times New Roman"/>
          <w:sz w:val="24"/>
          <w:szCs w:val="24"/>
        </w:rPr>
        <w:t>sebagai kepala</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Desa</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di Desa</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Lobut</w:t>
      </w:r>
      <w:r w:rsidRPr="008D7CA7">
        <w:rPr>
          <w:rFonts w:ascii="Times New Arabic" w:hAnsi="Times New Arabic" w:cs="Times New Roman"/>
          <w:sz w:val="24"/>
          <w:szCs w:val="24"/>
          <w:lang w:val="en-US"/>
        </w:rPr>
        <w:t>o.</w:t>
      </w:r>
      <w:r w:rsidRPr="008D7CA7">
        <w:rPr>
          <w:rStyle w:val="FootnoteReference"/>
          <w:rFonts w:ascii="Times New Arabic" w:hAnsi="Times New Arabic"/>
          <w:sz w:val="24"/>
          <w:szCs w:val="24"/>
          <w:lang w:val="en-US"/>
        </w:rPr>
        <w:footnoteReference w:id="7"/>
      </w:r>
    </w:p>
    <w:p w14:paraId="091598F0" w14:textId="604DA69D" w:rsidR="00073A34" w:rsidRPr="008D7CA7" w:rsidRDefault="00073A34" w:rsidP="008D7CA7">
      <w:pPr>
        <w:spacing w:after="0"/>
        <w:ind w:firstLine="720"/>
        <w:jc w:val="both"/>
        <w:rPr>
          <w:rFonts w:ascii="Times New Arabic" w:hAnsi="Times New Arabic" w:cs="Times New Roman"/>
          <w:sz w:val="24"/>
          <w:szCs w:val="24"/>
        </w:rPr>
      </w:pPr>
      <w:r w:rsidRPr="008D7CA7">
        <w:rPr>
          <w:rFonts w:ascii="Times New Arabic" w:hAnsi="Times New Arabic" w:cs="Times New Roman"/>
          <w:sz w:val="24"/>
          <w:szCs w:val="24"/>
        </w:rPr>
        <w:t>Berdasarkan wawancara dengan ketua BPD,</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 xml:space="preserve">BPD mempunyai peran penting </w:t>
      </w:r>
      <w:r w:rsidR="005B2623">
        <w:rPr>
          <w:rFonts w:ascii="Times New Arabic" w:hAnsi="Times New Arabic" w:cs="Times New Roman"/>
          <w:sz w:val="24"/>
          <w:szCs w:val="24"/>
        </w:rPr>
        <w:t>di Desa</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Lobuto</w:t>
      </w:r>
      <w:r w:rsidRPr="008D7CA7">
        <w:rPr>
          <w:rFonts w:ascii="Times New Arabic" w:hAnsi="Times New Arabic" w:cs="Times New Roman"/>
          <w:spacing w:val="4"/>
          <w:sz w:val="24"/>
          <w:szCs w:val="24"/>
        </w:rPr>
        <w:t xml:space="preserve"> </w:t>
      </w:r>
      <w:r w:rsidRPr="008D7CA7">
        <w:rPr>
          <w:rFonts w:ascii="Times New Arabic" w:hAnsi="Times New Arabic" w:cs="Times New Roman"/>
          <w:sz w:val="24"/>
          <w:szCs w:val="24"/>
        </w:rPr>
        <w:t>yaitu:</w:t>
      </w:r>
    </w:p>
    <w:p w14:paraId="0FAAC7CC" w14:textId="586467F2" w:rsidR="00416109" w:rsidRPr="008D7CA7" w:rsidRDefault="00073A34" w:rsidP="0014660E">
      <w:pPr>
        <w:numPr>
          <w:ilvl w:val="0"/>
          <w:numId w:val="8"/>
        </w:numPr>
        <w:pBdr>
          <w:top w:val="nil"/>
          <w:left w:val="nil"/>
          <w:bottom w:val="nil"/>
          <w:right w:val="nil"/>
          <w:between w:val="nil"/>
        </w:pBdr>
        <w:spacing w:before="120" w:after="0"/>
        <w:ind w:left="357" w:right="-28" w:hanging="357"/>
        <w:jc w:val="both"/>
        <w:rPr>
          <w:rFonts w:ascii="Times New Arabic" w:hAnsi="Times New Arabic"/>
          <w:color w:val="000000"/>
          <w:sz w:val="24"/>
          <w:szCs w:val="24"/>
        </w:rPr>
      </w:pPr>
      <w:r w:rsidRPr="008D7CA7">
        <w:rPr>
          <w:rFonts w:ascii="Times New Arabic" w:hAnsi="Times New Arabic" w:cs="Times New Roman"/>
          <w:sz w:val="24"/>
          <w:szCs w:val="24"/>
        </w:rPr>
        <w:t>Merumuskan</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dan</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Menetapkan</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Peraturan</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Desa</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Peran</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BPD</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dalam</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bidang</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legislasi</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adalah</w:t>
      </w:r>
      <w:r w:rsidRPr="008D7CA7">
        <w:rPr>
          <w:rFonts w:ascii="Times New Arabic" w:hAnsi="Times New Arabic" w:cs="Times New Roman"/>
          <w:spacing w:val="-57"/>
          <w:sz w:val="24"/>
          <w:szCs w:val="24"/>
        </w:rPr>
        <w:t xml:space="preserve"> </w:t>
      </w:r>
      <w:r w:rsidRPr="008D7CA7">
        <w:rPr>
          <w:rFonts w:ascii="Times New Arabic" w:hAnsi="Times New Arabic" w:cs="Times New Roman"/>
          <w:sz w:val="24"/>
          <w:szCs w:val="24"/>
        </w:rPr>
        <w:t>merumuskan dan menetapkan peraturan desa bersama-sama dengan pemerintah desa. Fungsi</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legislasi</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ini</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nampak</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pelaksanaannya</w:t>
      </w:r>
      <w:r w:rsidRPr="008D7CA7">
        <w:rPr>
          <w:rFonts w:ascii="Times New Arabic" w:hAnsi="Times New Arabic" w:cs="Times New Roman"/>
          <w:spacing w:val="-2"/>
          <w:sz w:val="24"/>
          <w:szCs w:val="24"/>
        </w:rPr>
        <w:t xml:space="preserve"> </w:t>
      </w:r>
      <w:r w:rsidRPr="008D7CA7">
        <w:rPr>
          <w:rFonts w:ascii="Times New Arabic" w:hAnsi="Times New Arabic" w:cs="Times New Roman"/>
          <w:sz w:val="24"/>
          <w:szCs w:val="24"/>
        </w:rPr>
        <w:t>oleh BPD</w:t>
      </w:r>
      <w:r w:rsidRPr="008D7CA7">
        <w:rPr>
          <w:rFonts w:ascii="Times New Arabic" w:hAnsi="Times New Arabic" w:cs="Times New Roman"/>
          <w:spacing w:val="-1"/>
          <w:sz w:val="24"/>
          <w:szCs w:val="24"/>
        </w:rPr>
        <w:t xml:space="preserve"> </w:t>
      </w:r>
      <w:r w:rsidR="006F772D">
        <w:rPr>
          <w:rFonts w:ascii="Times New Arabic" w:hAnsi="Times New Arabic" w:cs="Times New Roman"/>
          <w:sz w:val="24"/>
          <w:szCs w:val="24"/>
        </w:rPr>
        <w:t xml:space="preserve">Desa Lobuto </w:t>
      </w:r>
      <w:r w:rsidRPr="008D7CA7">
        <w:rPr>
          <w:rFonts w:ascii="Times New Arabic" w:hAnsi="Times New Arabic" w:cs="Times New Roman"/>
          <w:sz w:val="24"/>
          <w:szCs w:val="24"/>
        </w:rPr>
        <w:t>dalam</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beberapa</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hal</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sebagai</w:t>
      </w:r>
      <w:r w:rsidRPr="008D7CA7">
        <w:rPr>
          <w:rFonts w:ascii="Times New Arabic" w:hAnsi="Times New Arabic" w:cs="Times New Roman"/>
          <w:spacing w:val="-1"/>
          <w:sz w:val="24"/>
          <w:szCs w:val="24"/>
        </w:rPr>
        <w:t xml:space="preserve"> </w:t>
      </w:r>
      <w:r w:rsidRPr="008D7CA7">
        <w:rPr>
          <w:rFonts w:ascii="Times New Arabic" w:hAnsi="Times New Arabic" w:cs="Times New Roman"/>
          <w:sz w:val="24"/>
          <w:szCs w:val="24"/>
        </w:rPr>
        <w:t>berikut:</w:t>
      </w:r>
    </w:p>
    <w:p w14:paraId="03D4C299" w14:textId="77777777" w:rsidR="008D7CA7" w:rsidRPr="008D7CA7" w:rsidRDefault="008D7CA7" w:rsidP="0014660E">
      <w:pPr>
        <w:spacing w:after="120"/>
        <w:ind w:firstLine="720"/>
        <w:jc w:val="both"/>
        <w:rPr>
          <w:rFonts w:ascii="Times New Arabic" w:hAnsi="Times New Arabic"/>
          <w:color w:val="000000"/>
          <w:sz w:val="24"/>
          <w:szCs w:val="24"/>
        </w:rPr>
      </w:pPr>
      <w:r w:rsidRPr="008D7CA7">
        <w:rPr>
          <w:rFonts w:ascii="Times New Arabic" w:hAnsi="Times New Arabic" w:cs="Times New Roman"/>
          <w:sz w:val="24"/>
          <w:szCs w:val="24"/>
        </w:rPr>
        <w:t>Dalam</w:t>
      </w:r>
      <w:r w:rsidRPr="008D7CA7">
        <w:rPr>
          <w:rFonts w:ascii="Times New Arabic" w:hAnsi="Times New Arabic"/>
          <w:color w:val="000000"/>
          <w:sz w:val="24"/>
          <w:szCs w:val="24"/>
        </w:rPr>
        <w:t xml:space="preserve"> </w:t>
      </w:r>
      <w:r w:rsidRPr="008D7CA7">
        <w:rPr>
          <w:rFonts w:ascii="Times New Arabic" w:hAnsi="Times New Arabic" w:cs="Times New Roman"/>
          <w:sz w:val="24"/>
          <w:szCs w:val="24"/>
        </w:rPr>
        <w:t>Merumuskan</w:t>
      </w:r>
      <w:r w:rsidRPr="008D7CA7">
        <w:rPr>
          <w:rFonts w:ascii="Times New Arabic" w:hAnsi="Times New Arabic"/>
          <w:color w:val="000000"/>
          <w:sz w:val="24"/>
          <w:szCs w:val="24"/>
        </w:rPr>
        <w:t xml:space="preserve"> </w:t>
      </w:r>
      <w:r w:rsidRPr="008D7CA7">
        <w:rPr>
          <w:rFonts w:ascii="Times New Arabic" w:hAnsi="Times New Arabic" w:cs="Times New Roman"/>
          <w:sz w:val="24"/>
          <w:szCs w:val="24"/>
        </w:rPr>
        <w:t>Peraturan</w:t>
      </w:r>
      <w:r w:rsidRPr="008D7CA7">
        <w:rPr>
          <w:rFonts w:ascii="Times New Arabic" w:hAnsi="Times New Arabic"/>
          <w:color w:val="000000"/>
          <w:sz w:val="24"/>
          <w:szCs w:val="24"/>
        </w:rPr>
        <w:t xml:space="preserve"> Desa.makaproses yang dilakukan oleh BPD dan Kepala Desa di dalam merumuskan Peraturan desa antara lain sebagai berikut:</w:t>
      </w:r>
    </w:p>
    <w:p w14:paraId="143A2C5F" w14:textId="6866459D" w:rsidR="008D7CA7" w:rsidRPr="008D7CA7" w:rsidRDefault="008D7CA7" w:rsidP="0014660E">
      <w:pPr>
        <w:pStyle w:val="ListParagraph"/>
        <w:numPr>
          <w:ilvl w:val="0"/>
          <w:numId w:val="12"/>
        </w:numPr>
        <w:pBdr>
          <w:top w:val="nil"/>
          <w:left w:val="nil"/>
          <w:bottom w:val="nil"/>
          <w:right w:val="nil"/>
          <w:between w:val="nil"/>
        </w:pBdr>
        <w:spacing w:after="0"/>
        <w:ind w:right="-30"/>
        <w:jc w:val="both"/>
        <w:rPr>
          <w:rFonts w:ascii="Times New Arabic" w:hAnsi="Times New Arabic"/>
          <w:color w:val="000000"/>
          <w:sz w:val="24"/>
          <w:szCs w:val="24"/>
        </w:rPr>
      </w:pPr>
      <w:r w:rsidRPr="008D7CA7">
        <w:rPr>
          <w:rFonts w:ascii="Times New Arabic" w:hAnsi="Times New Arabic"/>
          <w:color w:val="000000"/>
          <w:sz w:val="24"/>
          <w:szCs w:val="24"/>
        </w:rPr>
        <w:t>Pemerintah</w:t>
      </w:r>
      <w:r>
        <w:rPr>
          <w:rFonts w:ascii="Times New Arabic" w:hAnsi="Times New Arabic"/>
          <w:color w:val="000000"/>
          <w:sz w:val="24"/>
          <w:szCs w:val="24"/>
          <w:lang w:val="en-US"/>
        </w:rPr>
        <w:t xml:space="preserve"> </w:t>
      </w:r>
      <w:r w:rsidRPr="008D7CA7">
        <w:rPr>
          <w:rFonts w:ascii="Times New Arabic" w:hAnsi="Times New Arabic"/>
          <w:color w:val="000000"/>
          <w:sz w:val="24"/>
          <w:szCs w:val="24"/>
        </w:rPr>
        <w:t>Desa Mengu</w:t>
      </w:r>
      <w:r w:rsidR="00B67862">
        <w:rPr>
          <w:rFonts w:ascii="Times New Arabic" w:hAnsi="Times New Arabic"/>
          <w:color w:val="000000"/>
          <w:sz w:val="24"/>
          <w:szCs w:val="24"/>
          <w:lang w:val="en-US"/>
        </w:rPr>
        <w:t>n</w:t>
      </w:r>
      <w:r w:rsidRPr="008D7CA7">
        <w:rPr>
          <w:rFonts w:ascii="Times New Arabic" w:hAnsi="Times New Arabic"/>
          <w:color w:val="000000"/>
          <w:sz w:val="24"/>
          <w:szCs w:val="24"/>
        </w:rPr>
        <w:t>dang anggota BPD untuk menyampaikan</w:t>
      </w:r>
      <w:r>
        <w:rPr>
          <w:rFonts w:ascii="Times New Arabic" w:hAnsi="Times New Arabic"/>
          <w:color w:val="000000"/>
          <w:sz w:val="24"/>
          <w:szCs w:val="24"/>
          <w:lang w:val="en-US"/>
        </w:rPr>
        <w:t xml:space="preserve"> </w:t>
      </w:r>
      <w:r w:rsidRPr="008D7CA7">
        <w:rPr>
          <w:rFonts w:ascii="Times New Arabic" w:hAnsi="Times New Arabic"/>
          <w:color w:val="000000"/>
          <w:sz w:val="24"/>
          <w:szCs w:val="24"/>
        </w:rPr>
        <w:t>maksudnya membentuk peraturan desa dengan menyampaikan pokok</w:t>
      </w:r>
      <w:r>
        <w:rPr>
          <w:rFonts w:ascii="Times New Arabic" w:hAnsi="Times New Arabic"/>
          <w:color w:val="000000"/>
          <w:sz w:val="24"/>
          <w:szCs w:val="24"/>
          <w:lang w:val="en-US"/>
        </w:rPr>
        <w:t>-</w:t>
      </w:r>
      <w:r w:rsidRPr="008D7CA7">
        <w:rPr>
          <w:rFonts w:ascii="Times New Arabic" w:hAnsi="Times New Arabic"/>
          <w:color w:val="000000"/>
          <w:sz w:val="24"/>
          <w:szCs w:val="24"/>
        </w:rPr>
        <w:t>pokok peraturan desa yang diajukan.</w:t>
      </w:r>
    </w:p>
    <w:p w14:paraId="16C4E240" w14:textId="310B616B" w:rsidR="008D7CA7" w:rsidRPr="008D7CA7" w:rsidRDefault="008D7CA7" w:rsidP="0014660E">
      <w:pPr>
        <w:pStyle w:val="ListParagraph"/>
        <w:numPr>
          <w:ilvl w:val="0"/>
          <w:numId w:val="12"/>
        </w:numPr>
        <w:pBdr>
          <w:top w:val="nil"/>
          <w:left w:val="nil"/>
          <w:bottom w:val="nil"/>
          <w:right w:val="nil"/>
          <w:between w:val="nil"/>
        </w:pBdr>
        <w:spacing w:after="0"/>
        <w:ind w:right="-30"/>
        <w:jc w:val="both"/>
        <w:rPr>
          <w:rFonts w:ascii="Times New Arabic" w:hAnsi="Times New Arabic"/>
          <w:color w:val="000000"/>
          <w:sz w:val="24"/>
          <w:szCs w:val="24"/>
        </w:rPr>
      </w:pPr>
      <w:r w:rsidRPr="008D7CA7">
        <w:rPr>
          <w:rFonts w:ascii="Times New Arabic" w:hAnsi="Times New Arabic"/>
          <w:color w:val="000000"/>
          <w:sz w:val="24"/>
          <w:szCs w:val="24"/>
        </w:rPr>
        <w:t>BPD terlebih dahulu mengajukan rancangan Peraturan desa, demikian halnya dengan pemerintah desa yang juga mengajukan rancangan</w:t>
      </w:r>
      <w:r>
        <w:rPr>
          <w:rFonts w:ascii="Times New Arabic" w:hAnsi="Times New Arabic"/>
          <w:color w:val="000000"/>
          <w:sz w:val="24"/>
          <w:szCs w:val="24"/>
          <w:lang w:val="en-US"/>
        </w:rPr>
        <w:t xml:space="preserve"> </w:t>
      </w:r>
      <w:r w:rsidRPr="008D7CA7">
        <w:rPr>
          <w:rFonts w:ascii="Times New Arabic" w:hAnsi="Times New Arabic"/>
          <w:color w:val="000000"/>
          <w:sz w:val="24"/>
          <w:szCs w:val="24"/>
        </w:rPr>
        <w:t>peraturan desa.</w:t>
      </w:r>
    </w:p>
    <w:p w14:paraId="1A286B66" w14:textId="1CA5240F" w:rsidR="008D7CA7" w:rsidRPr="008D7CA7" w:rsidRDefault="008D7CA7" w:rsidP="0014660E">
      <w:pPr>
        <w:pStyle w:val="ListParagraph"/>
        <w:numPr>
          <w:ilvl w:val="0"/>
          <w:numId w:val="12"/>
        </w:numPr>
        <w:pBdr>
          <w:top w:val="nil"/>
          <w:left w:val="nil"/>
          <w:bottom w:val="nil"/>
          <w:right w:val="nil"/>
          <w:between w:val="nil"/>
        </w:pBdr>
        <w:spacing w:after="0"/>
        <w:ind w:right="-30"/>
        <w:jc w:val="both"/>
        <w:rPr>
          <w:rFonts w:ascii="Times New Arabic" w:hAnsi="Times New Arabic"/>
          <w:color w:val="000000"/>
          <w:sz w:val="24"/>
          <w:szCs w:val="24"/>
        </w:rPr>
      </w:pPr>
      <w:r w:rsidRPr="008D7CA7">
        <w:rPr>
          <w:rFonts w:ascii="Times New Arabic" w:hAnsi="Times New Arabic"/>
          <w:color w:val="000000"/>
          <w:sz w:val="24"/>
          <w:szCs w:val="24"/>
        </w:rPr>
        <w:lastRenderedPageBreak/>
        <w:t>BPD memberikan masukan atau usul untuk melengkapi atau</w:t>
      </w:r>
      <w:r>
        <w:rPr>
          <w:rFonts w:ascii="Times New Arabic" w:hAnsi="Times New Arabic"/>
          <w:color w:val="000000"/>
          <w:sz w:val="24"/>
          <w:szCs w:val="24"/>
          <w:lang w:val="en-US"/>
        </w:rPr>
        <w:t xml:space="preserve"> </w:t>
      </w:r>
      <w:r w:rsidRPr="008D7CA7">
        <w:rPr>
          <w:rFonts w:ascii="Times New Arabic" w:hAnsi="Times New Arabic"/>
          <w:color w:val="000000"/>
          <w:sz w:val="24"/>
          <w:szCs w:val="24"/>
        </w:rPr>
        <w:t>menyempurnakan rancangan peraturan desa.</w:t>
      </w:r>
    </w:p>
    <w:p w14:paraId="1BACD9BC" w14:textId="0665134B" w:rsidR="008D7CA7" w:rsidRPr="008D7CA7" w:rsidRDefault="008D7CA7" w:rsidP="0014660E">
      <w:pPr>
        <w:pStyle w:val="ListParagraph"/>
        <w:numPr>
          <w:ilvl w:val="0"/>
          <w:numId w:val="12"/>
        </w:numPr>
        <w:pBdr>
          <w:top w:val="nil"/>
          <w:left w:val="nil"/>
          <w:bottom w:val="nil"/>
          <w:right w:val="nil"/>
          <w:between w:val="nil"/>
        </w:pBdr>
        <w:spacing w:after="0"/>
        <w:ind w:right="-30"/>
        <w:jc w:val="both"/>
        <w:rPr>
          <w:rFonts w:ascii="Times New Arabic" w:hAnsi="Times New Arabic"/>
          <w:color w:val="000000"/>
          <w:sz w:val="24"/>
          <w:szCs w:val="24"/>
        </w:rPr>
      </w:pPr>
      <w:r w:rsidRPr="008D7CA7">
        <w:rPr>
          <w:rFonts w:ascii="Times New Arabic" w:hAnsi="Times New Arabic"/>
          <w:color w:val="000000"/>
          <w:sz w:val="24"/>
          <w:szCs w:val="24"/>
        </w:rPr>
        <w:t>Ketua BPD menyampaikan usulan tersebut kepada pemerintah desa</w:t>
      </w:r>
      <w:r>
        <w:rPr>
          <w:rFonts w:ascii="Times New Arabic" w:hAnsi="Times New Arabic"/>
          <w:color w:val="000000"/>
          <w:sz w:val="24"/>
          <w:szCs w:val="24"/>
          <w:lang w:val="en-US"/>
        </w:rPr>
        <w:t xml:space="preserve"> </w:t>
      </w:r>
      <w:r w:rsidRPr="008D7CA7">
        <w:rPr>
          <w:rFonts w:ascii="Times New Arabic" w:hAnsi="Times New Arabic"/>
          <w:color w:val="000000"/>
          <w:sz w:val="24"/>
          <w:szCs w:val="24"/>
        </w:rPr>
        <w:t>untuk diagendakan.</w:t>
      </w:r>
    </w:p>
    <w:p w14:paraId="5129C52E" w14:textId="5068E0D0" w:rsidR="008D7CA7" w:rsidRPr="008D7CA7" w:rsidRDefault="008D7CA7" w:rsidP="0014660E">
      <w:pPr>
        <w:pStyle w:val="ListParagraph"/>
        <w:numPr>
          <w:ilvl w:val="0"/>
          <w:numId w:val="12"/>
        </w:numPr>
        <w:pBdr>
          <w:top w:val="nil"/>
          <w:left w:val="nil"/>
          <w:bottom w:val="nil"/>
          <w:right w:val="nil"/>
          <w:between w:val="nil"/>
        </w:pBdr>
        <w:spacing w:after="0"/>
        <w:ind w:right="-30"/>
        <w:jc w:val="both"/>
        <w:rPr>
          <w:rFonts w:ascii="Times New Arabic" w:hAnsi="Times New Arabic"/>
          <w:color w:val="000000"/>
          <w:sz w:val="24"/>
          <w:szCs w:val="24"/>
        </w:rPr>
      </w:pPr>
      <w:r w:rsidRPr="008D7CA7">
        <w:rPr>
          <w:rFonts w:ascii="Times New Arabic" w:hAnsi="Times New Arabic"/>
          <w:color w:val="000000"/>
          <w:sz w:val="24"/>
          <w:szCs w:val="24"/>
        </w:rPr>
        <w:t>BPD mengadakan rapat dengan pemerintah desa kurang lebih satu</w:t>
      </w:r>
      <w:r>
        <w:rPr>
          <w:rFonts w:ascii="Times New Arabic" w:hAnsi="Times New Arabic"/>
          <w:color w:val="000000"/>
          <w:sz w:val="24"/>
          <w:szCs w:val="24"/>
          <w:lang w:val="en-US"/>
        </w:rPr>
        <w:t xml:space="preserve"> </w:t>
      </w:r>
      <w:r w:rsidRPr="008D7CA7">
        <w:rPr>
          <w:rFonts w:ascii="Times New Arabic" w:hAnsi="Times New Arabic"/>
          <w:color w:val="000000"/>
          <w:sz w:val="24"/>
          <w:szCs w:val="24"/>
        </w:rPr>
        <w:t>sampai dua kali untuk memperoleh kesepakatan bersama.</w:t>
      </w:r>
      <w:r>
        <w:rPr>
          <w:rStyle w:val="FootnoteReference"/>
          <w:rFonts w:ascii="Times New Arabic" w:hAnsi="Times New Arabic"/>
          <w:color w:val="000000"/>
          <w:sz w:val="24"/>
          <w:szCs w:val="24"/>
        </w:rPr>
        <w:footnoteReference w:id="8"/>
      </w:r>
    </w:p>
    <w:p w14:paraId="4A7E6547" w14:textId="6DEBC831" w:rsidR="008D7CA7" w:rsidRPr="008D7CA7" w:rsidRDefault="008D7CA7" w:rsidP="0014660E">
      <w:pPr>
        <w:spacing w:before="120" w:after="0"/>
        <w:ind w:firstLine="720"/>
        <w:jc w:val="both"/>
        <w:rPr>
          <w:rFonts w:ascii="Times New Arabic" w:hAnsi="Times New Arabic"/>
          <w:color w:val="000000"/>
          <w:sz w:val="24"/>
          <w:szCs w:val="24"/>
        </w:rPr>
      </w:pPr>
      <w:r w:rsidRPr="008D7CA7">
        <w:rPr>
          <w:rFonts w:ascii="Times New Arabic" w:hAnsi="Times New Arabic"/>
          <w:color w:val="000000"/>
          <w:sz w:val="24"/>
          <w:szCs w:val="24"/>
        </w:rPr>
        <w:t>Setelah BPD dan Kepala Desa mengajukan rancangan peraturan desa kemudian dibahas bersama-sama di dalam rapat BPD. Setelah mengalami penambahan dan perubahan, kem</w:t>
      </w:r>
      <w:r>
        <w:rPr>
          <w:rFonts w:ascii="Times New Arabic" w:hAnsi="Times New Arabic"/>
          <w:color w:val="000000"/>
          <w:sz w:val="24"/>
          <w:szCs w:val="24"/>
          <w:lang w:val="en-US"/>
        </w:rPr>
        <w:t>u</w:t>
      </w:r>
      <w:r w:rsidRPr="008D7CA7">
        <w:rPr>
          <w:rFonts w:ascii="Times New Arabic" w:hAnsi="Times New Arabic"/>
          <w:color w:val="000000"/>
          <w:sz w:val="24"/>
          <w:szCs w:val="24"/>
        </w:rPr>
        <w:t>dian rancangan Peraturan desa tersebut disahkan dan disetujui serta ditetapkan sebagai Peraturan Desa.</w:t>
      </w:r>
    </w:p>
    <w:p w14:paraId="6E004063" w14:textId="1E9B1DAC" w:rsidR="008D7CA7" w:rsidRPr="008D7CA7" w:rsidRDefault="008D7CA7" w:rsidP="007A504E">
      <w:pPr>
        <w:spacing w:after="120"/>
        <w:ind w:firstLine="720"/>
        <w:jc w:val="both"/>
        <w:rPr>
          <w:rFonts w:ascii="Times New Arabic" w:hAnsi="Times New Arabic"/>
          <w:color w:val="000000"/>
          <w:sz w:val="24"/>
          <w:szCs w:val="24"/>
        </w:rPr>
      </w:pPr>
      <w:r w:rsidRPr="008D7CA7">
        <w:rPr>
          <w:rFonts w:ascii="Times New Arabic" w:hAnsi="Times New Arabic"/>
          <w:color w:val="000000"/>
          <w:sz w:val="24"/>
          <w:szCs w:val="24"/>
        </w:rPr>
        <w:t xml:space="preserve">Dalam menetapkan peraturan desa, antara BPD dan </w:t>
      </w:r>
      <w:r w:rsidR="00AA3F28">
        <w:rPr>
          <w:rFonts w:ascii="Times New Arabic" w:hAnsi="Times New Arabic"/>
          <w:color w:val="000000"/>
          <w:sz w:val="24"/>
          <w:szCs w:val="24"/>
        </w:rPr>
        <w:t>Kepala Desa</w:t>
      </w:r>
      <w:r w:rsidRPr="008D7CA7">
        <w:rPr>
          <w:rFonts w:ascii="Times New Arabic" w:hAnsi="Times New Arabic"/>
          <w:color w:val="000000"/>
          <w:sz w:val="24"/>
          <w:szCs w:val="24"/>
        </w:rPr>
        <w:t xml:space="preserve"> sama</w:t>
      </w:r>
      <w:r>
        <w:rPr>
          <w:rFonts w:ascii="Times New Arabic" w:hAnsi="Times New Arabic"/>
          <w:color w:val="000000"/>
          <w:sz w:val="24"/>
          <w:szCs w:val="24"/>
          <w:lang w:val="en-US"/>
        </w:rPr>
        <w:t>-</w:t>
      </w:r>
      <w:r w:rsidRPr="008D7CA7">
        <w:rPr>
          <w:rFonts w:ascii="Times New Arabic" w:hAnsi="Times New Arabic"/>
          <w:color w:val="000000"/>
          <w:sz w:val="24"/>
          <w:szCs w:val="24"/>
        </w:rPr>
        <w:t>sama memiliki peran yang sangat penting antara lain sebagai berikut:</w:t>
      </w:r>
    </w:p>
    <w:p w14:paraId="1AB30FE0" w14:textId="4825F588" w:rsidR="008D7CA7" w:rsidRPr="008D7CA7" w:rsidRDefault="008D7CA7" w:rsidP="0014660E">
      <w:pPr>
        <w:pStyle w:val="ListParagraph"/>
        <w:numPr>
          <w:ilvl w:val="0"/>
          <w:numId w:val="13"/>
        </w:numPr>
        <w:pBdr>
          <w:top w:val="nil"/>
          <w:left w:val="nil"/>
          <w:bottom w:val="nil"/>
          <w:right w:val="nil"/>
          <w:between w:val="nil"/>
        </w:pBdr>
        <w:spacing w:after="0"/>
        <w:ind w:left="714" w:right="-28" w:hanging="357"/>
        <w:jc w:val="both"/>
        <w:rPr>
          <w:rFonts w:ascii="Times New Arabic" w:hAnsi="Times New Arabic"/>
          <w:color w:val="000000"/>
          <w:sz w:val="24"/>
          <w:szCs w:val="24"/>
        </w:rPr>
      </w:pPr>
      <w:r w:rsidRPr="008D7CA7">
        <w:rPr>
          <w:rFonts w:ascii="Times New Arabic" w:hAnsi="Times New Arabic"/>
          <w:color w:val="000000"/>
          <w:sz w:val="24"/>
          <w:szCs w:val="24"/>
        </w:rPr>
        <w:t>BPD menyetujui dikeluarkannnya Peraturan Desa</w:t>
      </w:r>
    </w:p>
    <w:p w14:paraId="6274CC3B" w14:textId="7ED55616" w:rsidR="008D7CA7" w:rsidRPr="008D7CA7" w:rsidRDefault="008D7CA7" w:rsidP="0014660E">
      <w:pPr>
        <w:pStyle w:val="ListParagraph"/>
        <w:numPr>
          <w:ilvl w:val="0"/>
          <w:numId w:val="13"/>
        </w:numPr>
        <w:pBdr>
          <w:top w:val="nil"/>
          <w:left w:val="nil"/>
          <w:bottom w:val="nil"/>
          <w:right w:val="nil"/>
          <w:between w:val="nil"/>
        </w:pBdr>
        <w:spacing w:after="0"/>
        <w:ind w:left="714" w:right="-28" w:hanging="357"/>
        <w:jc w:val="both"/>
        <w:rPr>
          <w:rFonts w:ascii="Times New Arabic" w:hAnsi="Times New Arabic"/>
          <w:color w:val="000000"/>
          <w:sz w:val="24"/>
          <w:szCs w:val="24"/>
        </w:rPr>
      </w:pPr>
      <w:r w:rsidRPr="008D7CA7">
        <w:rPr>
          <w:rFonts w:ascii="Times New Arabic" w:hAnsi="Times New Arabic"/>
          <w:color w:val="000000"/>
          <w:sz w:val="24"/>
          <w:szCs w:val="24"/>
        </w:rPr>
        <w:t>Kepala Desa menandatangani Peraturan Desa tersebut</w:t>
      </w:r>
    </w:p>
    <w:p w14:paraId="35CBD4B1" w14:textId="7DA77AB1" w:rsidR="008D7CA7" w:rsidRPr="008D7CA7" w:rsidRDefault="008D7CA7" w:rsidP="0014660E">
      <w:pPr>
        <w:pStyle w:val="ListParagraph"/>
        <w:numPr>
          <w:ilvl w:val="0"/>
          <w:numId w:val="13"/>
        </w:numPr>
        <w:pBdr>
          <w:top w:val="nil"/>
          <w:left w:val="nil"/>
          <w:bottom w:val="nil"/>
          <w:right w:val="nil"/>
          <w:between w:val="nil"/>
        </w:pBdr>
        <w:spacing w:after="0"/>
        <w:ind w:left="714" w:right="-28" w:hanging="357"/>
        <w:jc w:val="both"/>
        <w:rPr>
          <w:rFonts w:ascii="Times New Arabic" w:hAnsi="Times New Arabic"/>
          <w:color w:val="000000"/>
          <w:sz w:val="24"/>
          <w:szCs w:val="24"/>
        </w:rPr>
      </w:pPr>
      <w:r w:rsidRPr="008D7CA7">
        <w:rPr>
          <w:rFonts w:ascii="Times New Arabic" w:hAnsi="Times New Arabic"/>
          <w:color w:val="000000"/>
          <w:sz w:val="24"/>
          <w:szCs w:val="24"/>
        </w:rPr>
        <w:t>BPD membuat berita acara tentang Peraturan Desa yang bar</w:t>
      </w:r>
      <w:r>
        <w:rPr>
          <w:rFonts w:ascii="Times New Arabic" w:hAnsi="Times New Arabic"/>
          <w:color w:val="000000"/>
          <w:sz w:val="24"/>
          <w:szCs w:val="24"/>
          <w:lang w:val="en-US"/>
        </w:rPr>
        <w:t>u</w:t>
      </w:r>
      <w:r w:rsidRPr="008D7CA7">
        <w:rPr>
          <w:rFonts w:ascii="Times New Arabic" w:hAnsi="Times New Arabic"/>
          <w:color w:val="000000"/>
          <w:sz w:val="24"/>
          <w:szCs w:val="24"/>
        </w:rPr>
        <w:t xml:space="preserve"> ditetapkan</w:t>
      </w:r>
    </w:p>
    <w:p w14:paraId="67AB5B4C" w14:textId="2B71CD48" w:rsidR="008D7CA7" w:rsidRPr="008D7CA7" w:rsidRDefault="008D7CA7" w:rsidP="0014660E">
      <w:pPr>
        <w:pStyle w:val="ListParagraph"/>
        <w:numPr>
          <w:ilvl w:val="0"/>
          <w:numId w:val="13"/>
        </w:numPr>
        <w:pBdr>
          <w:top w:val="nil"/>
          <w:left w:val="nil"/>
          <w:bottom w:val="nil"/>
          <w:right w:val="nil"/>
          <w:between w:val="nil"/>
        </w:pBdr>
        <w:spacing w:after="0"/>
        <w:ind w:left="714" w:right="-28" w:hanging="357"/>
        <w:jc w:val="both"/>
        <w:rPr>
          <w:rFonts w:ascii="Times New Arabic" w:hAnsi="Times New Arabic"/>
          <w:color w:val="000000"/>
          <w:sz w:val="24"/>
          <w:szCs w:val="24"/>
        </w:rPr>
      </w:pPr>
      <w:r w:rsidRPr="008D7CA7">
        <w:rPr>
          <w:rFonts w:ascii="Times New Arabic" w:hAnsi="Times New Arabic"/>
          <w:color w:val="000000"/>
          <w:sz w:val="24"/>
          <w:szCs w:val="24"/>
        </w:rPr>
        <w:t>BPD mensosialisasikan Peraturan Desa yang telah disetujui pada</w:t>
      </w:r>
      <w:r>
        <w:rPr>
          <w:rFonts w:ascii="Times New Arabic" w:hAnsi="Times New Arabic"/>
          <w:color w:val="000000"/>
          <w:sz w:val="24"/>
          <w:szCs w:val="24"/>
          <w:lang w:val="en-US"/>
        </w:rPr>
        <w:t xml:space="preserve"> </w:t>
      </w:r>
      <w:r w:rsidRPr="008D7CA7">
        <w:rPr>
          <w:rFonts w:ascii="Times New Arabic" w:hAnsi="Times New Arabic"/>
          <w:color w:val="000000"/>
          <w:sz w:val="24"/>
          <w:szCs w:val="24"/>
        </w:rPr>
        <w:t>masyarakat ditiap-tiap dusun untuk diketahui dan dipatuhi serta</w:t>
      </w:r>
      <w:r>
        <w:rPr>
          <w:rFonts w:ascii="Times New Arabic" w:hAnsi="Times New Arabic"/>
          <w:color w:val="000000"/>
          <w:sz w:val="24"/>
          <w:szCs w:val="24"/>
          <w:lang w:val="en-US"/>
        </w:rPr>
        <w:t xml:space="preserve"> </w:t>
      </w:r>
      <w:r w:rsidRPr="008D7CA7">
        <w:rPr>
          <w:rFonts w:ascii="Times New Arabic" w:hAnsi="Times New Arabic"/>
          <w:color w:val="000000"/>
          <w:sz w:val="24"/>
          <w:szCs w:val="24"/>
        </w:rPr>
        <w:t>ditetapkan pula tanggal mulai pelaksanaannya</w:t>
      </w:r>
    </w:p>
    <w:p w14:paraId="33DA5A03" w14:textId="147802AA" w:rsidR="008D7CA7" w:rsidRPr="008D7CA7" w:rsidRDefault="008D7CA7" w:rsidP="0014660E">
      <w:pPr>
        <w:spacing w:before="120" w:after="120"/>
        <w:ind w:firstLine="720"/>
        <w:jc w:val="both"/>
        <w:rPr>
          <w:rFonts w:ascii="Times New Arabic" w:hAnsi="Times New Arabic"/>
          <w:color w:val="000000"/>
          <w:sz w:val="24"/>
          <w:szCs w:val="24"/>
        </w:rPr>
      </w:pPr>
      <w:r w:rsidRPr="008D7CA7">
        <w:rPr>
          <w:rFonts w:ascii="Times New Arabic" w:hAnsi="Times New Arabic"/>
          <w:color w:val="000000"/>
          <w:sz w:val="24"/>
          <w:szCs w:val="24"/>
        </w:rPr>
        <w:t>Menetapkan Peraturan Desa bersama-sama dengan Pemerintah DesaProses yang dilakukan BPD dalam menetapkan Peraturan desa</w:t>
      </w:r>
      <w:r>
        <w:rPr>
          <w:rFonts w:ascii="Times New Arabic" w:hAnsi="Times New Arabic"/>
          <w:color w:val="000000"/>
          <w:sz w:val="24"/>
          <w:szCs w:val="24"/>
          <w:lang w:val="en-US"/>
        </w:rPr>
        <w:t xml:space="preserve"> </w:t>
      </w:r>
      <w:r w:rsidRPr="008D7CA7">
        <w:rPr>
          <w:rFonts w:ascii="Times New Arabic" w:hAnsi="Times New Arabic"/>
          <w:color w:val="000000"/>
          <w:sz w:val="24"/>
          <w:szCs w:val="24"/>
        </w:rPr>
        <w:t>adalah sebagai berikut;</w:t>
      </w:r>
    </w:p>
    <w:p w14:paraId="5ABBF20A" w14:textId="02BDB0BF" w:rsidR="008D7CA7" w:rsidRPr="008D7CA7" w:rsidRDefault="008D7CA7" w:rsidP="0014660E">
      <w:pPr>
        <w:pStyle w:val="ListParagraph"/>
        <w:numPr>
          <w:ilvl w:val="0"/>
          <w:numId w:val="14"/>
        </w:numPr>
        <w:pBdr>
          <w:top w:val="nil"/>
          <w:left w:val="nil"/>
          <w:bottom w:val="nil"/>
          <w:right w:val="nil"/>
          <w:between w:val="nil"/>
        </w:pBdr>
        <w:spacing w:after="0"/>
        <w:ind w:right="-30"/>
        <w:jc w:val="both"/>
        <w:rPr>
          <w:rFonts w:ascii="Times New Arabic" w:hAnsi="Times New Arabic"/>
          <w:color w:val="000000"/>
          <w:sz w:val="24"/>
          <w:szCs w:val="24"/>
        </w:rPr>
      </w:pPr>
      <w:r w:rsidRPr="008D7CA7">
        <w:rPr>
          <w:rFonts w:ascii="Times New Arabic" w:hAnsi="Times New Arabic"/>
          <w:color w:val="000000"/>
          <w:sz w:val="24"/>
          <w:szCs w:val="24"/>
        </w:rPr>
        <w:t>Kepala Desa menetapkan peraturan desa setelah mendapatkan</w:t>
      </w:r>
      <w:r w:rsidRPr="008D7CA7">
        <w:rPr>
          <w:rFonts w:ascii="Times New Arabic" w:hAnsi="Times New Arabic"/>
          <w:color w:val="000000"/>
          <w:sz w:val="24"/>
          <w:szCs w:val="24"/>
          <w:lang w:val="en-US"/>
        </w:rPr>
        <w:t xml:space="preserve"> </w:t>
      </w:r>
      <w:r w:rsidRPr="008D7CA7">
        <w:rPr>
          <w:rFonts w:ascii="Times New Arabic" w:hAnsi="Times New Arabic"/>
          <w:color w:val="000000"/>
          <w:sz w:val="24"/>
          <w:szCs w:val="24"/>
        </w:rPr>
        <w:t>persetujuan dari BPD</w:t>
      </w:r>
    </w:p>
    <w:p w14:paraId="02090DFA" w14:textId="5E5A31E1" w:rsidR="008D7CA7" w:rsidRPr="00416109" w:rsidRDefault="008D7CA7" w:rsidP="0014660E">
      <w:pPr>
        <w:pStyle w:val="ListParagraph"/>
        <w:numPr>
          <w:ilvl w:val="0"/>
          <w:numId w:val="14"/>
        </w:numPr>
        <w:pBdr>
          <w:top w:val="nil"/>
          <w:left w:val="nil"/>
          <w:bottom w:val="nil"/>
          <w:right w:val="nil"/>
          <w:between w:val="nil"/>
        </w:pBdr>
        <w:spacing w:after="0"/>
        <w:ind w:right="-30"/>
        <w:jc w:val="both"/>
        <w:rPr>
          <w:rFonts w:ascii="Times New Arabic" w:hAnsi="Times New Arabic"/>
          <w:color w:val="000000"/>
          <w:sz w:val="24"/>
          <w:szCs w:val="24"/>
        </w:rPr>
      </w:pPr>
      <w:r w:rsidRPr="008D7CA7">
        <w:rPr>
          <w:rFonts w:ascii="Times New Arabic" w:hAnsi="Times New Arabic"/>
          <w:color w:val="000000"/>
          <w:sz w:val="24"/>
          <w:szCs w:val="24"/>
        </w:rPr>
        <w:t>Peraturan desa ditandatangani oleh Kepala Desa bersama ketua BPD.</w:t>
      </w:r>
      <w:r>
        <w:rPr>
          <w:rStyle w:val="FootnoteReference"/>
          <w:rFonts w:ascii="Times New Arabic" w:hAnsi="Times New Arabic"/>
          <w:color w:val="000000"/>
          <w:sz w:val="24"/>
          <w:szCs w:val="24"/>
        </w:rPr>
        <w:footnoteReference w:id="9"/>
      </w:r>
    </w:p>
    <w:p w14:paraId="226A956E" w14:textId="2C69282A" w:rsidR="00CE1F51" w:rsidRPr="003B7171" w:rsidRDefault="00CE1F51" w:rsidP="0014660E">
      <w:pPr>
        <w:numPr>
          <w:ilvl w:val="0"/>
          <w:numId w:val="8"/>
        </w:numPr>
        <w:pBdr>
          <w:top w:val="nil"/>
          <w:left w:val="nil"/>
          <w:bottom w:val="nil"/>
          <w:right w:val="nil"/>
          <w:between w:val="nil"/>
        </w:pBdr>
        <w:spacing w:before="120" w:after="0"/>
        <w:ind w:left="357" w:right="-28" w:hanging="357"/>
        <w:jc w:val="both"/>
        <w:rPr>
          <w:rFonts w:ascii="Times New Arabic" w:hAnsi="Times New Arabic"/>
          <w:sz w:val="24"/>
        </w:rPr>
      </w:pPr>
      <w:r w:rsidRPr="003B7171">
        <w:rPr>
          <w:rFonts w:ascii="Times New Arabic" w:hAnsi="Times New Arabic"/>
          <w:sz w:val="24"/>
        </w:rPr>
        <w:t>Sebagai Penyalur dan Penampung aspirasi masyarakat</w:t>
      </w:r>
      <w:r w:rsidRPr="003B7171">
        <w:rPr>
          <w:rFonts w:ascii="Times New Arabic" w:hAnsi="Times New Arabic"/>
          <w:spacing w:val="1"/>
          <w:sz w:val="24"/>
        </w:rPr>
        <w:t xml:space="preserve"> </w:t>
      </w:r>
      <w:r w:rsidRPr="003B7171">
        <w:rPr>
          <w:rFonts w:ascii="Times New Arabic" w:hAnsi="Times New Arabic"/>
          <w:sz w:val="24"/>
        </w:rPr>
        <w:t xml:space="preserve">BPD sebagai wakil rakyat </w:t>
      </w:r>
      <w:r w:rsidR="005B2623">
        <w:rPr>
          <w:rFonts w:ascii="Times New Arabic" w:hAnsi="Times New Arabic"/>
          <w:sz w:val="24"/>
        </w:rPr>
        <w:t>di Desa</w:t>
      </w:r>
      <w:r w:rsidRPr="003B7171">
        <w:rPr>
          <w:rFonts w:ascii="Times New Arabic" w:hAnsi="Times New Arabic"/>
          <w:spacing w:val="1"/>
          <w:sz w:val="24"/>
        </w:rPr>
        <w:t xml:space="preserve"> </w:t>
      </w:r>
      <w:r w:rsidRPr="003B7171">
        <w:rPr>
          <w:rFonts w:ascii="Times New Arabic" w:hAnsi="Times New Arabic"/>
          <w:sz w:val="24"/>
        </w:rPr>
        <w:t>adalah</w:t>
      </w:r>
      <w:r w:rsidRPr="003B7171">
        <w:rPr>
          <w:rFonts w:ascii="Times New Arabic" w:hAnsi="Times New Arabic"/>
          <w:spacing w:val="1"/>
          <w:sz w:val="24"/>
        </w:rPr>
        <w:t xml:space="preserve"> </w:t>
      </w:r>
      <w:r w:rsidRPr="003B7171">
        <w:rPr>
          <w:rFonts w:ascii="Times New Arabic" w:hAnsi="Times New Arabic"/>
          <w:sz w:val="24"/>
        </w:rPr>
        <w:t>sebagai</w:t>
      </w:r>
      <w:r w:rsidRPr="003B7171">
        <w:rPr>
          <w:rFonts w:ascii="Times New Arabic" w:hAnsi="Times New Arabic"/>
          <w:spacing w:val="1"/>
          <w:sz w:val="24"/>
        </w:rPr>
        <w:t xml:space="preserve"> </w:t>
      </w:r>
      <w:r w:rsidRPr="003B7171">
        <w:rPr>
          <w:rFonts w:ascii="Times New Arabic" w:hAnsi="Times New Arabic"/>
          <w:sz w:val="24"/>
        </w:rPr>
        <w:t>tempat</w:t>
      </w:r>
      <w:r w:rsidRPr="003B7171">
        <w:rPr>
          <w:rFonts w:ascii="Times New Arabic" w:hAnsi="Times New Arabic"/>
          <w:spacing w:val="1"/>
          <w:sz w:val="24"/>
        </w:rPr>
        <w:t xml:space="preserve"> </w:t>
      </w:r>
      <w:r w:rsidRPr="003B7171">
        <w:rPr>
          <w:rFonts w:ascii="Times New Arabic" w:hAnsi="Times New Arabic"/>
          <w:sz w:val="24"/>
        </w:rPr>
        <w:t>bagi</w:t>
      </w:r>
      <w:r w:rsidR="007A504E" w:rsidRPr="00A559B7">
        <w:rPr>
          <w:rFonts w:ascii="Times New Arabic" w:hAnsi="Times New Arabic"/>
          <w:sz w:val="24"/>
        </w:rPr>
        <w:t xml:space="preserve"> </w:t>
      </w:r>
      <w:r w:rsidRPr="003B7171">
        <w:rPr>
          <w:rFonts w:ascii="Times New Arabic" w:hAnsi="Times New Arabic"/>
          <w:sz w:val="24"/>
        </w:rPr>
        <w:t>masyarakat</w:t>
      </w:r>
      <w:r w:rsidRPr="003B7171">
        <w:rPr>
          <w:rFonts w:ascii="Times New Arabic" w:hAnsi="Times New Arabic"/>
          <w:spacing w:val="1"/>
          <w:sz w:val="24"/>
        </w:rPr>
        <w:t xml:space="preserve"> </w:t>
      </w:r>
      <w:r w:rsidRPr="003B7171">
        <w:rPr>
          <w:rFonts w:ascii="Times New Arabic" w:hAnsi="Times New Arabic"/>
          <w:sz w:val="24"/>
        </w:rPr>
        <w:t>desa</w:t>
      </w:r>
      <w:r w:rsidRPr="003B7171">
        <w:rPr>
          <w:rFonts w:ascii="Times New Arabic" w:hAnsi="Times New Arabic"/>
          <w:spacing w:val="1"/>
          <w:sz w:val="24"/>
        </w:rPr>
        <w:t xml:space="preserve"> </w:t>
      </w:r>
      <w:r w:rsidRPr="003B7171">
        <w:rPr>
          <w:rFonts w:ascii="Times New Arabic" w:hAnsi="Times New Arabic"/>
          <w:sz w:val="24"/>
        </w:rPr>
        <w:t>untuk</w:t>
      </w:r>
      <w:r w:rsidRPr="003B7171">
        <w:rPr>
          <w:rFonts w:ascii="Times New Arabic" w:hAnsi="Times New Arabic"/>
          <w:spacing w:val="1"/>
          <w:sz w:val="24"/>
        </w:rPr>
        <w:t xml:space="preserve"> </w:t>
      </w:r>
      <w:r w:rsidRPr="003B7171">
        <w:rPr>
          <w:rFonts w:ascii="Times New Arabic" w:hAnsi="Times New Arabic"/>
          <w:sz w:val="24"/>
        </w:rPr>
        <w:t>menyampaikan</w:t>
      </w:r>
      <w:r w:rsidRPr="003B7171">
        <w:rPr>
          <w:rFonts w:ascii="Times New Arabic" w:hAnsi="Times New Arabic"/>
          <w:spacing w:val="1"/>
          <w:sz w:val="24"/>
        </w:rPr>
        <w:t xml:space="preserve"> </w:t>
      </w:r>
      <w:r w:rsidRPr="003B7171">
        <w:rPr>
          <w:rFonts w:ascii="Times New Arabic" w:hAnsi="Times New Arabic"/>
          <w:sz w:val="24"/>
        </w:rPr>
        <w:t>aspirasinya</w:t>
      </w:r>
      <w:r w:rsidRPr="003B7171">
        <w:rPr>
          <w:rFonts w:ascii="Times New Arabic" w:hAnsi="Times New Arabic"/>
          <w:spacing w:val="1"/>
          <w:sz w:val="24"/>
        </w:rPr>
        <w:t xml:space="preserve"> </w:t>
      </w:r>
      <w:r w:rsidRPr="003B7171">
        <w:rPr>
          <w:rFonts w:ascii="Times New Arabic" w:hAnsi="Times New Arabic"/>
          <w:sz w:val="24"/>
        </w:rPr>
        <w:t>dan</w:t>
      </w:r>
      <w:r w:rsidRPr="003B7171">
        <w:rPr>
          <w:rFonts w:ascii="Times New Arabic" w:hAnsi="Times New Arabic"/>
          <w:spacing w:val="1"/>
          <w:sz w:val="24"/>
        </w:rPr>
        <w:t xml:space="preserve"> </w:t>
      </w:r>
      <w:r w:rsidRPr="003B7171">
        <w:rPr>
          <w:rFonts w:ascii="Times New Arabic" w:hAnsi="Times New Arabic"/>
          <w:sz w:val="24"/>
        </w:rPr>
        <w:t>untuk</w:t>
      </w:r>
      <w:r w:rsidRPr="003B7171">
        <w:rPr>
          <w:rFonts w:ascii="Times New Arabic" w:hAnsi="Times New Arabic"/>
          <w:spacing w:val="1"/>
          <w:sz w:val="24"/>
        </w:rPr>
        <w:t xml:space="preserve"> </w:t>
      </w:r>
      <w:r w:rsidRPr="003B7171">
        <w:rPr>
          <w:rFonts w:ascii="Times New Arabic" w:hAnsi="Times New Arabic"/>
          <w:sz w:val="24"/>
        </w:rPr>
        <w:t>menampungs</w:t>
      </w:r>
      <w:r w:rsidR="007A504E" w:rsidRPr="00A559B7">
        <w:rPr>
          <w:rFonts w:ascii="Times New Arabic" w:hAnsi="Times New Arabic"/>
          <w:sz w:val="24"/>
        </w:rPr>
        <w:t xml:space="preserve"> </w:t>
      </w:r>
      <w:r w:rsidRPr="003B7171">
        <w:rPr>
          <w:rFonts w:ascii="Times New Arabic" w:hAnsi="Times New Arabic"/>
          <w:sz w:val="24"/>
        </w:rPr>
        <w:t>egala</w:t>
      </w:r>
      <w:r w:rsidRPr="003B7171">
        <w:rPr>
          <w:rFonts w:ascii="Times New Arabic" w:hAnsi="Times New Arabic"/>
          <w:spacing w:val="1"/>
          <w:sz w:val="24"/>
        </w:rPr>
        <w:t xml:space="preserve"> </w:t>
      </w:r>
      <w:r w:rsidRPr="003B7171">
        <w:rPr>
          <w:rFonts w:ascii="Times New Arabic" w:hAnsi="Times New Arabic"/>
          <w:sz w:val="24"/>
        </w:rPr>
        <w:t>keluhan-keluhannya</w:t>
      </w:r>
      <w:r w:rsidRPr="003B7171">
        <w:rPr>
          <w:rFonts w:ascii="Times New Arabic" w:hAnsi="Times New Arabic"/>
          <w:spacing w:val="1"/>
          <w:sz w:val="24"/>
        </w:rPr>
        <w:t xml:space="preserve"> </w:t>
      </w:r>
      <w:r w:rsidRPr="003B7171">
        <w:rPr>
          <w:rFonts w:ascii="Times New Arabic" w:hAnsi="Times New Arabic"/>
          <w:sz w:val="24"/>
        </w:rPr>
        <w:t>dan</w:t>
      </w:r>
      <w:r w:rsidRPr="003B7171">
        <w:rPr>
          <w:rFonts w:ascii="Times New Arabic" w:hAnsi="Times New Arabic"/>
          <w:spacing w:val="1"/>
          <w:sz w:val="24"/>
        </w:rPr>
        <w:t xml:space="preserve"> </w:t>
      </w:r>
      <w:r w:rsidRPr="003B7171">
        <w:rPr>
          <w:rFonts w:ascii="Times New Arabic" w:hAnsi="Times New Arabic"/>
          <w:sz w:val="24"/>
        </w:rPr>
        <w:t>kemudian</w:t>
      </w:r>
      <w:r w:rsidRPr="003B7171">
        <w:rPr>
          <w:rFonts w:ascii="Times New Arabic" w:hAnsi="Times New Arabic"/>
          <w:spacing w:val="1"/>
          <w:sz w:val="24"/>
        </w:rPr>
        <w:t xml:space="preserve"> </w:t>
      </w:r>
      <w:r w:rsidRPr="003B7171">
        <w:rPr>
          <w:rFonts w:ascii="Times New Arabic" w:hAnsi="Times New Arabic"/>
          <w:sz w:val="24"/>
        </w:rPr>
        <w:t>menindaklanjuti</w:t>
      </w:r>
      <w:r w:rsidRPr="003B7171">
        <w:rPr>
          <w:rFonts w:ascii="Times New Arabic" w:hAnsi="Times New Arabic"/>
          <w:spacing w:val="1"/>
          <w:sz w:val="24"/>
        </w:rPr>
        <w:t xml:space="preserve"> </w:t>
      </w:r>
      <w:r w:rsidRPr="003B7171">
        <w:rPr>
          <w:rFonts w:ascii="Times New Arabic" w:hAnsi="Times New Arabic"/>
          <w:sz w:val="24"/>
        </w:rPr>
        <w:t>aspirasi</w:t>
      </w:r>
      <w:r w:rsidRPr="003B7171">
        <w:rPr>
          <w:rFonts w:ascii="Times New Arabic" w:hAnsi="Times New Arabic"/>
          <w:spacing w:val="1"/>
          <w:sz w:val="24"/>
        </w:rPr>
        <w:t xml:space="preserve"> </w:t>
      </w:r>
      <w:r w:rsidRPr="003B7171">
        <w:rPr>
          <w:rFonts w:ascii="Times New Arabic" w:hAnsi="Times New Arabic"/>
          <w:sz w:val="24"/>
        </w:rPr>
        <w:t>tersebut</w:t>
      </w:r>
      <w:r w:rsidR="007A504E" w:rsidRPr="00A559B7">
        <w:rPr>
          <w:rFonts w:ascii="Times New Arabic" w:hAnsi="Times New Arabic"/>
          <w:sz w:val="24"/>
        </w:rPr>
        <w:t xml:space="preserve"> </w:t>
      </w:r>
      <w:r w:rsidRPr="003B7171">
        <w:rPr>
          <w:rFonts w:ascii="Times New Arabic" w:hAnsi="Times New Arabic"/>
          <w:sz w:val="24"/>
        </w:rPr>
        <w:t>untuk</w:t>
      </w:r>
      <w:r w:rsidRPr="003B7171">
        <w:rPr>
          <w:rFonts w:ascii="Times New Arabic" w:hAnsi="Times New Arabic"/>
          <w:spacing w:val="-57"/>
          <w:sz w:val="24"/>
        </w:rPr>
        <w:t xml:space="preserve"> </w:t>
      </w:r>
      <w:r w:rsidRPr="003B7171">
        <w:rPr>
          <w:rFonts w:ascii="Times New Arabic" w:hAnsi="Times New Arabic"/>
          <w:sz w:val="24"/>
        </w:rPr>
        <w:t>disampaikan</w:t>
      </w:r>
      <w:r w:rsidRPr="003B7171">
        <w:rPr>
          <w:rFonts w:ascii="Times New Arabic" w:hAnsi="Times New Arabic"/>
          <w:spacing w:val="-1"/>
          <w:sz w:val="24"/>
        </w:rPr>
        <w:t xml:space="preserve"> </w:t>
      </w:r>
      <w:r w:rsidRPr="003B7171">
        <w:rPr>
          <w:rFonts w:ascii="Times New Arabic" w:hAnsi="Times New Arabic"/>
          <w:sz w:val="24"/>
        </w:rPr>
        <w:t>kepada</w:t>
      </w:r>
      <w:r w:rsidRPr="003B7171">
        <w:rPr>
          <w:rFonts w:ascii="Times New Arabic" w:hAnsi="Times New Arabic"/>
          <w:spacing w:val="-1"/>
          <w:sz w:val="24"/>
        </w:rPr>
        <w:t xml:space="preserve"> </w:t>
      </w:r>
      <w:r w:rsidRPr="003B7171">
        <w:rPr>
          <w:rFonts w:ascii="Times New Arabic" w:hAnsi="Times New Arabic"/>
          <w:sz w:val="24"/>
        </w:rPr>
        <w:t>intansi atau lembaga</w:t>
      </w:r>
      <w:r w:rsidRPr="003B7171">
        <w:rPr>
          <w:rFonts w:ascii="Times New Arabic" w:hAnsi="Times New Arabic"/>
          <w:spacing w:val="3"/>
          <w:sz w:val="24"/>
        </w:rPr>
        <w:t xml:space="preserve"> </w:t>
      </w:r>
      <w:r w:rsidRPr="003B7171">
        <w:rPr>
          <w:rFonts w:ascii="Times New Arabic" w:hAnsi="Times New Arabic"/>
          <w:sz w:val="24"/>
        </w:rPr>
        <w:t>yang</w:t>
      </w:r>
      <w:r w:rsidRPr="003B7171">
        <w:rPr>
          <w:rFonts w:ascii="Times New Arabic" w:hAnsi="Times New Arabic"/>
          <w:spacing w:val="-3"/>
          <w:sz w:val="24"/>
        </w:rPr>
        <w:t xml:space="preserve"> </w:t>
      </w:r>
      <w:r w:rsidRPr="003B7171">
        <w:rPr>
          <w:rFonts w:ascii="Times New Arabic" w:hAnsi="Times New Arabic"/>
          <w:sz w:val="24"/>
        </w:rPr>
        <w:t>terkait.</w:t>
      </w:r>
    </w:p>
    <w:p w14:paraId="6DF36A22" w14:textId="286E0BEC" w:rsidR="00CE1F51" w:rsidRPr="003B7171" w:rsidRDefault="00CE1F51" w:rsidP="003B7171">
      <w:pPr>
        <w:spacing w:after="0"/>
        <w:ind w:firstLine="720"/>
        <w:jc w:val="both"/>
        <w:rPr>
          <w:rFonts w:ascii="Times New Arabic" w:hAnsi="Times New Arabic"/>
          <w:sz w:val="24"/>
          <w:szCs w:val="24"/>
        </w:rPr>
      </w:pPr>
      <w:r w:rsidRPr="003B7171">
        <w:rPr>
          <w:rFonts w:ascii="Times New Arabic" w:hAnsi="Times New Arabic"/>
          <w:sz w:val="24"/>
          <w:szCs w:val="24"/>
        </w:rPr>
        <w:lastRenderedPageBreak/>
        <w:t>Berdasarkan</w:t>
      </w:r>
      <w:r w:rsidRPr="003B7171">
        <w:rPr>
          <w:rFonts w:ascii="Times New Arabic" w:hAnsi="Times New Arabic"/>
          <w:spacing w:val="1"/>
          <w:sz w:val="24"/>
          <w:szCs w:val="24"/>
        </w:rPr>
        <w:t xml:space="preserve"> </w:t>
      </w:r>
      <w:r w:rsidRPr="003B7171">
        <w:rPr>
          <w:rFonts w:ascii="Times New Arabic" w:hAnsi="Times New Arabic"/>
          <w:sz w:val="24"/>
          <w:szCs w:val="24"/>
        </w:rPr>
        <w:t>hasil</w:t>
      </w:r>
      <w:r w:rsidRPr="003B7171">
        <w:rPr>
          <w:rFonts w:ascii="Times New Arabic" w:hAnsi="Times New Arabic"/>
          <w:spacing w:val="1"/>
          <w:sz w:val="24"/>
          <w:szCs w:val="24"/>
        </w:rPr>
        <w:t xml:space="preserve"> </w:t>
      </w:r>
      <w:r w:rsidRPr="003B7171">
        <w:rPr>
          <w:rFonts w:ascii="Times New Arabic" w:hAnsi="Times New Arabic"/>
          <w:sz w:val="24"/>
          <w:szCs w:val="24"/>
        </w:rPr>
        <w:t>wawancara dengan</w:t>
      </w:r>
      <w:r w:rsidRPr="003B7171">
        <w:rPr>
          <w:rFonts w:ascii="Times New Arabic" w:hAnsi="Times New Arabic"/>
          <w:spacing w:val="1"/>
          <w:sz w:val="24"/>
          <w:szCs w:val="24"/>
        </w:rPr>
        <w:t xml:space="preserve"> </w:t>
      </w:r>
      <w:r w:rsidRPr="003B7171">
        <w:rPr>
          <w:rFonts w:ascii="Times New Arabic" w:hAnsi="Times New Arabic"/>
          <w:sz w:val="24"/>
          <w:szCs w:val="24"/>
        </w:rPr>
        <w:t>ketua</w:t>
      </w:r>
      <w:r w:rsidRPr="003B7171">
        <w:rPr>
          <w:rFonts w:ascii="Times New Arabic" w:hAnsi="Times New Arabic"/>
          <w:spacing w:val="1"/>
          <w:sz w:val="24"/>
          <w:szCs w:val="24"/>
        </w:rPr>
        <w:t xml:space="preserve"> </w:t>
      </w:r>
      <w:r w:rsidRPr="003B7171">
        <w:rPr>
          <w:rFonts w:ascii="Times New Arabic" w:hAnsi="Times New Arabic"/>
          <w:sz w:val="24"/>
          <w:szCs w:val="24"/>
        </w:rPr>
        <w:t>BPD banyak</w:t>
      </w:r>
      <w:r w:rsidRPr="003B7171">
        <w:rPr>
          <w:rFonts w:ascii="Times New Arabic" w:hAnsi="Times New Arabic"/>
          <w:spacing w:val="1"/>
          <w:sz w:val="24"/>
          <w:szCs w:val="24"/>
        </w:rPr>
        <w:t xml:space="preserve"> </w:t>
      </w:r>
      <w:r w:rsidRPr="003B7171">
        <w:rPr>
          <w:rFonts w:ascii="Times New Arabic" w:hAnsi="Times New Arabic"/>
          <w:sz w:val="24"/>
          <w:szCs w:val="24"/>
        </w:rPr>
        <w:t>cara dilakukan</w:t>
      </w:r>
      <w:r w:rsidRPr="003B7171">
        <w:rPr>
          <w:rFonts w:ascii="Times New Arabic" w:hAnsi="Times New Arabic"/>
          <w:spacing w:val="1"/>
          <w:sz w:val="24"/>
          <w:szCs w:val="24"/>
        </w:rPr>
        <w:t xml:space="preserve"> </w:t>
      </w:r>
      <w:r w:rsidRPr="003B7171">
        <w:rPr>
          <w:rFonts w:ascii="Times New Arabic" w:hAnsi="Times New Arabic"/>
          <w:sz w:val="24"/>
          <w:szCs w:val="24"/>
        </w:rPr>
        <w:t>BPD untuk</w:t>
      </w:r>
      <w:r w:rsidRPr="003B7171">
        <w:rPr>
          <w:rFonts w:ascii="Times New Arabic" w:hAnsi="Times New Arabic"/>
          <w:spacing w:val="1"/>
          <w:sz w:val="24"/>
          <w:szCs w:val="24"/>
        </w:rPr>
        <w:t xml:space="preserve"> </w:t>
      </w:r>
      <w:r w:rsidRPr="003B7171">
        <w:rPr>
          <w:rFonts w:ascii="Times New Arabic" w:hAnsi="Times New Arabic"/>
          <w:sz w:val="24"/>
          <w:szCs w:val="24"/>
        </w:rPr>
        <w:t>menampung segala keluhan-keluhan</w:t>
      </w:r>
      <w:r w:rsidR="007A504E" w:rsidRPr="00A559B7">
        <w:rPr>
          <w:rFonts w:ascii="Times New Arabic" w:hAnsi="Times New Arabic"/>
          <w:sz w:val="24"/>
          <w:szCs w:val="24"/>
        </w:rPr>
        <w:t xml:space="preserve"> </w:t>
      </w:r>
      <w:r w:rsidRPr="003B7171">
        <w:rPr>
          <w:rFonts w:ascii="Times New Arabic" w:hAnsi="Times New Arabic"/>
          <w:sz w:val="24"/>
          <w:szCs w:val="24"/>
        </w:rPr>
        <w:t>yang kemudian ditindaklanjuti yaitu dengn cara tertulis atau</w:t>
      </w:r>
      <w:r w:rsidRPr="003B7171">
        <w:rPr>
          <w:rFonts w:ascii="Times New Arabic" w:hAnsi="Times New Arabic"/>
          <w:spacing w:val="1"/>
          <w:sz w:val="24"/>
          <w:szCs w:val="24"/>
        </w:rPr>
        <w:t xml:space="preserve"> </w:t>
      </w:r>
      <w:r w:rsidRPr="003B7171">
        <w:rPr>
          <w:rFonts w:ascii="Times New Arabic" w:hAnsi="Times New Arabic"/>
          <w:sz w:val="24"/>
          <w:szCs w:val="24"/>
        </w:rPr>
        <w:t>lisan adapun cara</w:t>
      </w:r>
      <w:r w:rsidRPr="003B7171">
        <w:rPr>
          <w:rFonts w:ascii="Times New Arabic" w:hAnsi="Times New Arabic"/>
          <w:spacing w:val="1"/>
          <w:sz w:val="24"/>
          <w:szCs w:val="24"/>
        </w:rPr>
        <w:t xml:space="preserve"> </w:t>
      </w:r>
      <w:r w:rsidRPr="003B7171">
        <w:rPr>
          <w:rFonts w:ascii="Times New Arabic" w:hAnsi="Times New Arabic"/>
          <w:sz w:val="24"/>
          <w:szCs w:val="24"/>
        </w:rPr>
        <w:t xml:space="preserve">BPD </w:t>
      </w:r>
      <w:r w:rsidR="006F772D">
        <w:rPr>
          <w:rFonts w:ascii="Times New Arabic" w:hAnsi="Times New Arabic"/>
          <w:sz w:val="24"/>
          <w:szCs w:val="24"/>
        </w:rPr>
        <w:t xml:space="preserve">Desa Lobuto </w:t>
      </w:r>
      <w:r w:rsidRPr="003B7171">
        <w:rPr>
          <w:rFonts w:ascii="Times New Arabic" w:hAnsi="Times New Arabic"/>
          <w:sz w:val="24"/>
          <w:szCs w:val="24"/>
        </w:rPr>
        <w:t>dalam menampung aspirasi</w:t>
      </w:r>
      <w:r w:rsidRPr="003B7171">
        <w:rPr>
          <w:rFonts w:ascii="Times New Arabic" w:hAnsi="Times New Arabic"/>
          <w:spacing w:val="1"/>
          <w:sz w:val="24"/>
          <w:szCs w:val="24"/>
        </w:rPr>
        <w:t xml:space="preserve"> </w:t>
      </w:r>
      <w:r w:rsidRPr="003B7171">
        <w:rPr>
          <w:rFonts w:ascii="Times New Arabic" w:hAnsi="Times New Arabic"/>
          <w:sz w:val="24"/>
          <w:szCs w:val="24"/>
        </w:rPr>
        <w:t>masyarakat</w:t>
      </w:r>
      <w:r w:rsidRPr="003B7171">
        <w:rPr>
          <w:rFonts w:ascii="Times New Arabic" w:hAnsi="Times New Arabic"/>
          <w:spacing w:val="1"/>
          <w:sz w:val="24"/>
          <w:szCs w:val="24"/>
        </w:rPr>
        <w:t xml:space="preserve"> </w:t>
      </w:r>
      <w:r w:rsidRPr="003B7171">
        <w:rPr>
          <w:rFonts w:ascii="Times New Arabic" w:hAnsi="Times New Arabic"/>
          <w:sz w:val="24"/>
          <w:szCs w:val="24"/>
        </w:rPr>
        <w:t>adalah sebagai</w:t>
      </w:r>
      <w:r w:rsidRPr="003B7171">
        <w:rPr>
          <w:rFonts w:ascii="Times New Arabic" w:hAnsi="Times New Arabic"/>
          <w:spacing w:val="1"/>
          <w:sz w:val="24"/>
          <w:szCs w:val="24"/>
        </w:rPr>
        <w:t xml:space="preserve"> </w:t>
      </w:r>
      <w:r w:rsidRPr="003B7171">
        <w:rPr>
          <w:rFonts w:ascii="Times New Arabic" w:hAnsi="Times New Arabic"/>
          <w:sz w:val="24"/>
          <w:szCs w:val="24"/>
        </w:rPr>
        <w:t>berikut:</w:t>
      </w:r>
    </w:p>
    <w:p w14:paraId="2E3B9E01" w14:textId="2C0F10FA" w:rsidR="00CE1F51" w:rsidRPr="003B7171" w:rsidRDefault="00CE1F51" w:rsidP="0014660E">
      <w:pPr>
        <w:pStyle w:val="ListParagraph"/>
        <w:numPr>
          <w:ilvl w:val="0"/>
          <w:numId w:val="17"/>
        </w:numPr>
        <w:pBdr>
          <w:top w:val="nil"/>
          <w:left w:val="nil"/>
          <w:bottom w:val="nil"/>
          <w:right w:val="nil"/>
          <w:between w:val="nil"/>
        </w:pBdr>
        <w:spacing w:before="120" w:after="0"/>
        <w:ind w:left="714" w:right="-28" w:hanging="357"/>
        <w:contextualSpacing w:val="0"/>
        <w:jc w:val="both"/>
        <w:rPr>
          <w:rFonts w:ascii="Times New Arabic" w:hAnsi="Times New Arabic"/>
          <w:sz w:val="24"/>
        </w:rPr>
      </w:pPr>
      <w:r w:rsidRPr="003B7171">
        <w:rPr>
          <w:rFonts w:ascii="Times New Arabic" w:hAnsi="Times New Arabic"/>
          <w:color w:val="000000"/>
          <w:sz w:val="24"/>
          <w:szCs w:val="24"/>
        </w:rPr>
        <w:t>Cara</w:t>
      </w:r>
      <w:r w:rsidRPr="003B7171">
        <w:rPr>
          <w:rFonts w:ascii="Times New Arabic" w:hAnsi="Times New Arabic"/>
          <w:sz w:val="24"/>
        </w:rPr>
        <w:t xml:space="preserve"> Tertulis. Masyarakat Desa Lobuto menyalurkan aspirasinya dengan</w:t>
      </w:r>
      <w:r w:rsidR="007A504E">
        <w:rPr>
          <w:rFonts w:ascii="Times New Arabic" w:hAnsi="Times New Arabic"/>
          <w:sz w:val="24"/>
          <w:lang w:val="en-US"/>
        </w:rPr>
        <w:t xml:space="preserve"> </w:t>
      </w:r>
      <w:r w:rsidRPr="003B7171">
        <w:rPr>
          <w:rFonts w:ascii="Times New Arabic" w:hAnsi="Times New Arabic"/>
          <w:sz w:val="24"/>
        </w:rPr>
        <w:t>cara tertulis yang</w:t>
      </w:r>
      <w:r w:rsidRPr="003B7171">
        <w:rPr>
          <w:rFonts w:ascii="Times New Arabic" w:hAnsi="Times New Arabic"/>
          <w:spacing w:val="1"/>
          <w:sz w:val="24"/>
        </w:rPr>
        <w:t xml:space="preserve"> </w:t>
      </w:r>
      <w:r w:rsidRPr="003B7171">
        <w:rPr>
          <w:rFonts w:ascii="Times New Arabic" w:hAnsi="Times New Arabic"/>
          <w:sz w:val="24"/>
        </w:rPr>
        <w:t>kemudian</w:t>
      </w:r>
      <w:r w:rsidRPr="003B7171">
        <w:rPr>
          <w:rFonts w:ascii="Times New Arabic" w:hAnsi="Times New Arabic"/>
          <w:spacing w:val="-1"/>
          <w:sz w:val="24"/>
        </w:rPr>
        <w:t xml:space="preserve"> </w:t>
      </w:r>
      <w:r w:rsidRPr="003B7171">
        <w:rPr>
          <w:rFonts w:ascii="Times New Arabic" w:hAnsi="Times New Arabic"/>
          <w:sz w:val="24"/>
        </w:rPr>
        <w:t>diberikan kepada</w:t>
      </w:r>
      <w:r w:rsidRPr="003B7171">
        <w:rPr>
          <w:rFonts w:ascii="Times New Arabic" w:hAnsi="Times New Arabic"/>
          <w:spacing w:val="-1"/>
          <w:sz w:val="24"/>
        </w:rPr>
        <w:t xml:space="preserve"> </w:t>
      </w:r>
      <w:r w:rsidRPr="003B7171">
        <w:rPr>
          <w:rFonts w:ascii="Times New Arabic" w:hAnsi="Times New Arabic"/>
          <w:sz w:val="24"/>
        </w:rPr>
        <w:t>BPD</w:t>
      </w:r>
      <w:r w:rsidRPr="003B7171">
        <w:rPr>
          <w:rFonts w:ascii="Times New Arabic" w:hAnsi="Times New Arabic"/>
          <w:spacing w:val="-1"/>
          <w:sz w:val="24"/>
        </w:rPr>
        <w:t xml:space="preserve"> </w:t>
      </w:r>
      <w:r w:rsidRPr="003B7171">
        <w:rPr>
          <w:rFonts w:ascii="Times New Arabic" w:hAnsi="Times New Arabic"/>
          <w:sz w:val="24"/>
        </w:rPr>
        <w:t>pada</w:t>
      </w:r>
      <w:r w:rsidRPr="003B7171">
        <w:rPr>
          <w:rFonts w:ascii="Times New Arabic" w:hAnsi="Times New Arabic"/>
          <w:spacing w:val="-1"/>
          <w:sz w:val="24"/>
        </w:rPr>
        <w:t xml:space="preserve"> </w:t>
      </w:r>
      <w:r w:rsidRPr="003B7171">
        <w:rPr>
          <w:rFonts w:ascii="Times New Arabic" w:hAnsi="Times New Arabic"/>
          <w:sz w:val="24"/>
        </w:rPr>
        <w:t>saat pertemuan</w:t>
      </w:r>
      <w:r w:rsidRPr="003B7171">
        <w:rPr>
          <w:rFonts w:ascii="Times New Arabic" w:hAnsi="Times New Arabic"/>
          <w:spacing w:val="-1"/>
          <w:sz w:val="24"/>
        </w:rPr>
        <w:t xml:space="preserve"> </w:t>
      </w:r>
      <w:r w:rsidRPr="003B7171">
        <w:rPr>
          <w:rFonts w:ascii="Times New Arabic" w:hAnsi="Times New Arabic"/>
          <w:sz w:val="24"/>
        </w:rPr>
        <w:t>BPD atau rapat</w:t>
      </w:r>
      <w:r w:rsidRPr="003B7171">
        <w:rPr>
          <w:rFonts w:ascii="Times New Arabic" w:hAnsi="Times New Arabic"/>
          <w:spacing w:val="-1"/>
          <w:sz w:val="24"/>
        </w:rPr>
        <w:t xml:space="preserve"> </w:t>
      </w:r>
      <w:r w:rsidRPr="003B7171">
        <w:rPr>
          <w:rFonts w:ascii="Times New Arabic" w:hAnsi="Times New Arabic"/>
          <w:sz w:val="24"/>
        </w:rPr>
        <w:t>BPD.</w:t>
      </w:r>
    </w:p>
    <w:p w14:paraId="40294562" w14:textId="77777777" w:rsidR="00CE1F51" w:rsidRPr="003B7171" w:rsidRDefault="00CE1F51" w:rsidP="0014660E">
      <w:pPr>
        <w:pStyle w:val="ListParagraph"/>
        <w:numPr>
          <w:ilvl w:val="0"/>
          <w:numId w:val="17"/>
        </w:numPr>
        <w:pBdr>
          <w:top w:val="nil"/>
          <w:left w:val="nil"/>
          <w:bottom w:val="nil"/>
          <w:right w:val="nil"/>
          <w:between w:val="nil"/>
        </w:pBdr>
        <w:spacing w:after="0"/>
        <w:ind w:right="-30"/>
        <w:jc w:val="both"/>
        <w:rPr>
          <w:rFonts w:ascii="Times New Arabic" w:hAnsi="Times New Arabic"/>
          <w:sz w:val="24"/>
        </w:rPr>
      </w:pPr>
      <w:r w:rsidRPr="003B7171">
        <w:rPr>
          <w:rFonts w:ascii="Times New Arabic" w:hAnsi="Times New Arabic"/>
          <w:sz w:val="24"/>
        </w:rPr>
        <w:t>Cara Lisan. Masyarakat menyampaikan aspirasinya secara langsung kepada BPD pada saat</w:t>
      </w:r>
      <w:r w:rsidRPr="003B7171">
        <w:rPr>
          <w:rFonts w:ascii="Times New Arabic" w:hAnsi="Times New Arabic"/>
          <w:spacing w:val="1"/>
          <w:sz w:val="24"/>
        </w:rPr>
        <w:t xml:space="preserve"> </w:t>
      </w:r>
      <w:r w:rsidRPr="003B7171">
        <w:rPr>
          <w:rFonts w:ascii="Times New Arabic" w:hAnsi="Times New Arabic"/>
          <w:sz w:val="24"/>
        </w:rPr>
        <w:t>ada</w:t>
      </w:r>
      <w:r w:rsidRPr="003B7171">
        <w:rPr>
          <w:rFonts w:ascii="Times New Arabic" w:hAnsi="Times New Arabic"/>
          <w:spacing w:val="-1"/>
          <w:sz w:val="24"/>
        </w:rPr>
        <w:t xml:space="preserve"> </w:t>
      </w:r>
      <w:r w:rsidRPr="003B7171">
        <w:rPr>
          <w:rFonts w:ascii="Times New Arabic" w:hAnsi="Times New Arabic"/>
          <w:sz w:val="24"/>
        </w:rPr>
        <w:t>pertemuan</w:t>
      </w:r>
      <w:r w:rsidRPr="003B7171">
        <w:rPr>
          <w:rFonts w:ascii="Times New Arabic" w:hAnsi="Times New Arabic"/>
          <w:spacing w:val="-1"/>
          <w:sz w:val="24"/>
        </w:rPr>
        <w:t xml:space="preserve"> </w:t>
      </w:r>
      <w:r w:rsidRPr="003B7171">
        <w:rPr>
          <w:rFonts w:ascii="Times New Arabic" w:hAnsi="Times New Arabic"/>
          <w:sz w:val="24"/>
        </w:rPr>
        <w:t>desa</w:t>
      </w:r>
      <w:r w:rsidRPr="003B7171">
        <w:rPr>
          <w:rFonts w:ascii="Times New Arabic" w:hAnsi="Times New Arabic"/>
          <w:spacing w:val="-1"/>
          <w:sz w:val="24"/>
        </w:rPr>
        <w:t xml:space="preserve"> </w:t>
      </w:r>
      <w:r w:rsidRPr="003B7171">
        <w:rPr>
          <w:rFonts w:ascii="Times New Arabic" w:hAnsi="Times New Arabic"/>
          <w:sz w:val="24"/>
        </w:rPr>
        <w:t>atau</w:t>
      </w:r>
      <w:r w:rsidRPr="003B7171">
        <w:rPr>
          <w:rFonts w:ascii="Times New Arabic" w:hAnsi="Times New Arabic"/>
          <w:spacing w:val="1"/>
          <w:sz w:val="24"/>
        </w:rPr>
        <w:t xml:space="preserve"> </w:t>
      </w:r>
      <w:r w:rsidRPr="003B7171">
        <w:rPr>
          <w:rFonts w:ascii="Times New Arabic" w:hAnsi="Times New Arabic"/>
          <w:sz w:val="24"/>
        </w:rPr>
        <w:t>ketika</w:t>
      </w:r>
      <w:r w:rsidRPr="003B7171">
        <w:rPr>
          <w:rFonts w:ascii="Times New Arabic" w:hAnsi="Times New Arabic"/>
          <w:spacing w:val="-1"/>
          <w:sz w:val="24"/>
        </w:rPr>
        <w:t xml:space="preserve"> </w:t>
      </w:r>
      <w:r w:rsidRPr="003B7171">
        <w:rPr>
          <w:rFonts w:ascii="Times New Arabic" w:hAnsi="Times New Arabic"/>
          <w:sz w:val="24"/>
        </w:rPr>
        <w:t>ada</w:t>
      </w:r>
      <w:r w:rsidRPr="003B7171">
        <w:rPr>
          <w:rFonts w:ascii="Times New Arabic" w:hAnsi="Times New Arabic"/>
          <w:spacing w:val="-1"/>
          <w:sz w:val="24"/>
        </w:rPr>
        <w:t xml:space="preserve"> </w:t>
      </w:r>
      <w:r w:rsidRPr="003B7171">
        <w:rPr>
          <w:rFonts w:ascii="Times New Arabic" w:hAnsi="Times New Arabic"/>
          <w:sz w:val="24"/>
        </w:rPr>
        <w:t>rapat</w:t>
      </w:r>
      <w:r w:rsidRPr="003B7171">
        <w:rPr>
          <w:rFonts w:ascii="Times New Arabic" w:hAnsi="Times New Arabic"/>
          <w:spacing w:val="2"/>
          <w:sz w:val="24"/>
        </w:rPr>
        <w:t xml:space="preserve"> </w:t>
      </w:r>
      <w:r w:rsidRPr="003B7171">
        <w:rPr>
          <w:rFonts w:ascii="Times New Arabic" w:hAnsi="Times New Arabic"/>
          <w:sz w:val="24"/>
        </w:rPr>
        <w:t>BPD.</w:t>
      </w:r>
      <w:r w:rsidRPr="003B7171">
        <w:rPr>
          <w:rFonts w:ascii="Times New Arabic" w:hAnsi="Times New Arabic"/>
          <w:sz w:val="24"/>
          <w:vertAlign w:val="superscript"/>
        </w:rPr>
        <w:t>52</w:t>
      </w:r>
    </w:p>
    <w:p w14:paraId="0A57A336" w14:textId="527C57EC" w:rsidR="00CE1F51" w:rsidRPr="007A504E" w:rsidRDefault="00CE1F51" w:rsidP="007A504E">
      <w:pPr>
        <w:pStyle w:val="NoSpacing"/>
        <w:spacing w:before="120" w:line="276" w:lineRule="auto"/>
        <w:ind w:firstLine="720"/>
        <w:jc w:val="both"/>
        <w:rPr>
          <w:rFonts w:ascii="Times New Arabic" w:hAnsi="Times New Arabic"/>
          <w:sz w:val="24"/>
          <w:szCs w:val="24"/>
        </w:rPr>
      </w:pPr>
      <w:r w:rsidRPr="007A504E">
        <w:rPr>
          <w:rFonts w:ascii="Times New Arabic" w:hAnsi="Times New Arabic"/>
          <w:sz w:val="24"/>
          <w:szCs w:val="24"/>
        </w:rPr>
        <w:t xml:space="preserve">BPD </w:t>
      </w:r>
      <w:r w:rsidR="006F772D">
        <w:rPr>
          <w:rFonts w:ascii="Times New Arabic" w:hAnsi="Times New Arabic"/>
          <w:sz w:val="24"/>
          <w:szCs w:val="24"/>
        </w:rPr>
        <w:t xml:space="preserve">Desa Lobuto </w:t>
      </w:r>
      <w:r w:rsidRPr="007A504E">
        <w:rPr>
          <w:rFonts w:ascii="Times New Arabic" w:hAnsi="Times New Arabic"/>
          <w:sz w:val="24"/>
          <w:szCs w:val="24"/>
        </w:rPr>
        <w:t>dalam menampung aspirasi</w:t>
      </w:r>
      <w:r w:rsidRPr="007A504E">
        <w:rPr>
          <w:rFonts w:ascii="Times New Arabic" w:hAnsi="Times New Arabic"/>
          <w:spacing w:val="1"/>
          <w:sz w:val="24"/>
          <w:szCs w:val="24"/>
        </w:rPr>
        <w:t xml:space="preserve"> </w:t>
      </w:r>
      <w:r w:rsidRPr="007A504E">
        <w:rPr>
          <w:rFonts w:ascii="Times New Arabic" w:hAnsi="Times New Arabic"/>
          <w:sz w:val="24"/>
          <w:szCs w:val="24"/>
        </w:rPr>
        <w:t>masyarakat yangdilakukan baik secara</w:t>
      </w:r>
      <w:r w:rsidRPr="007A504E">
        <w:rPr>
          <w:rFonts w:ascii="Times New Arabic" w:hAnsi="Times New Arabic"/>
          <w:spacing w:val="1"/>
          <w:sz w:val="24"/>
          <w:szCs w:val="24"/>
        </w:rPr>
        <w:t xml:space="preserve"> </w:t>
      </w:r>
      <w:r w:rsidRPr="007A504E">
        <w:rPr>
          <w:rFonts w:ascii="Times New Arabic" w:hAnsi="Times New Arabic"/>
          <w:sz w:val="24"/>
          <w:szCs w:val="24"/>
        </w:rPr>
        <w:t>tertulis ataupun lisan yaitu dengan cara mengadakan</w:t>
      </w:r>
      <w:r w:rsidR="007A504E" w:rsidRPr="00A559B7">
        <w:rPr>
          <w:rFonts w:ascii="Times New Arabic" w:hAnsi="Times New Arabic"/>
          <w:sz w:val="24"/>
          <w:szCs w:val="24"/>
        </w:rPr>
        <w:t xml:space="preserve"> </w:t>
      </w:r>
      <w:r w:rsidRPr="007A504E">
        <w:rPr>
          <w:rFonts w:ascii="Times New Arabic" w:hAnsi="Times New Arabic"/>
          <w:sz w:val="24"/>
          <w:szCs w:val="24"/>
        </w:rPr>
        <w:t>pertemuan BPD atau rapat BPD yang sangat</w:t>
      </w:r>
      <w:r w:rsidRPr="007A504E">
        <w:rPr>
          <w:rFonts w:ascii="Times New Arabic" w:hAnsi="Times New Arabic"/>
          <w:spacing w:val="1"/>
          <w:sz w:val="24"/>
          <w:szCs w:val="24"/>
        </w:rPr>
        <w:t xml:space="preserve"> </w:t>
      </w:r>
      <w:r w:rsidRPr="007A504E">
        <w:rPr>
          <w:rFonts w:ascii="Times New Arabic" w:hAnsi="Times New Arabic"/>
          <w:sz w:val="24"/>
          <w:szCs w:val="24"/>
        </w:rPr>
        <w:t>penting</w:t>
      </w:r>
      <w:r w:rsidRPr="007A504E">
        <w:rPr>
          <w:rFonts w:ascii="Times New Arabic" w:hAnsi="Times New Arabic"/>
          <w:spacing w:val="-4"/>
          <w:sz w:val="24"/>
          <w:szCs w:val="24"/>
        </w:rPr>
        <w:t xml:space="preserve"> </w:t>
      </w:r>
      <w:r w:rsidRPr="007A504E">
        <w:rPr>
          <w:rFonts w:ascii="Times New Arabic" w:hAnsi="Times New Arabic"/>
          <w:sz w:val="24"/>
          <w:szCs w:val="24"/>
        </w:rPr>
        <w:t>dapat dilakukan</w:t>
      </w:r>
      <w:r w:rsidRPr="007A504E">
        <w:rPr>
          <w:rFonts w:ascii="Times New Arabic" w:hAnsi="Times New Arabic"/>
          <w:spacing w:val="3"/>
          <w:sz w:val="24"/>
          <w:szCs w:val="24"/>
        </w:rPr>
        <w:t xml:space="preserve"> </w:t>
      </w:r>
      <w:r w:rsidRPr="007A504E">
        <w:rPr>
          <w:rFonts w:ascii="Times New Arabic" w:hAnsi="Times New Arabic"/>
          <w:sz w:val="24"/>
          <w:szCs w:val="24"/>
        </w:rPr>
        <w:t>pertemuan desa</w:t>
      </w:r>
      <w:r w:rsidRPr="007A504E">
        <w:rPr>
          <w:rFonts w:ascii="Times New Arabic" w:hAnsi="Times New Arabic"/>
          <w:spacing w:val="-1"/>
          <w:sz w:val="24"/>
          <w:szCs w:val="24"/>
        </w:rPr>
        <w:t xml:space="preserve"> </w:t>
      </w:r>
      <w:r w:rsidRPr="007A504E">
        <w:rPr>
          <w:rFonts w:ascii="Times New Arabic" w:hAnsi="Times New Arabic"/>
          <w:sz w:val="24"/>
          <w:szCs w:val="24"/>
        </w:rPr>
        <w:t>kapan saja</w:t>
      </w:r>
      <w:r w:rsidRPr="007A504E">
        <w:rPr>
          <w:rFonts w:ascii="Times New Arabic" w:hAnsi="Times New Arabic"/>
          <w:spacing w:val="1"/>
          <w:sz w:val="24"/>
          <w:szCs w:val="24"/>
        </w:rPr>
        <w:t xml:space="preserve"> </w:t>
      </w:r>
      <w:r w:rsidRPr="007A504E">
        <w:rPr>
          <w:rFonts w:ascii="Times New Arabic" w:hAnsi="Times New Arabic"/>
          <w:sz w:val="24"/>
          <w:szCs w:val="24"/>
        </w:rPr>
        <w:t>waktunya.</w:t>
      </w:r>
    </w:p>
    <w:p w14:paraId="5F1D0397" w14:textId="76E3E29C" w:rsidR="00CE1F51" w:rsidRPr="003B7171" w:rsidRDefault="00CE1F51" w:rsidP="003B7171">
      <w:pPr>
        <w:spacing w:after="0"/>
        <w:ind w:firstLine="720"/>
        <w:jc w:val="both"/>
        <w:rPr>
          <w:rFonts w:ascii="Times New Arabic" w:hAnsi="Times New Arabic"/>
          <w:sz w:val="24"/>
          <w:szCs w:val="24"/>
        </w:rPr>
      </w:pPr>
      <w:r w:rsidRPr="003B7171">
        <w:rPr>
          <w:rFonts w:ascii="Times New Arabic" w:hAnsi="Times New Arabic"/>
          <w:sz w:val="24"/>
          <w:szCs w:val="24"/>
        </w:rPr>
        <w:t>Upaya yang dilakukan oleh BPD dalam</w:t>
      </w:r>
      <w:r w:rsidR="00AA3F28" w:rsidRPr="00A559B7">
        <w:rPr>
          <w:rFonts w:ascii="Times New Arabic" w:hAnsi="Times New Arabic"/>
          <w:sz w:val="24"/>
          <w:szCs w:val="24"/>
        </w:rPr>
        <w:t xml:space="preserve"> </w:t>
      </w:r>
      <w:r w:rsidRPr="003B7171">
        <w:rPr>
          <w:rFonts w:ascii="Times New Arabic" w:hAnsi="Times New Arabic"/>
          <w:sz w:val="24"/>
          <w:szCs w:val="24"/>
        </w:rPr>
        <w:t>menampung dan menyalurkan saran dan ide dari</w:t>
      </w:r>
      <w:r w:rsidRPr="003B7171">
        <w:rPr>
          <w:rFonts w:ascii="Times New Arabic" w:hAnsi="Times New Arabic"/>
          <w:spacing w:val="1"/>
          <w:sz w:val="24"/>
          <w:szCs w:val="24"/>
        </w:rPr>
        <w:t xml:space="preserve"> </w:t>
      </w:r>
      <w:r w:rsidRPr="003B7171">
        <w:rPr>
          <w:rFonts w:ascii="Times New Arabic" w:hAnsi="Times New Arabic"/>
          <w:sz w:val="24"/>
          <w:szCs w:val="24"/>
        </w:rPr>
        <w:t>masyarakat</w:t>
      </w:r>
      <w:r w:rsidRPr="003B7171">
        <w:rPr>
          <w:rFonts w:ascii="Times New Arabic" w:hAnsi="Times New Arabic"/>
          <w:spacing w:val="1"/>
          <w:sz w:val="24"/>
          <w:szCs w:val="24"/>
        </w:rPr>
        <w:t xml:space="preserve"> </w:t>
      </w:r>
      <w:r w:rsidRPr="003B7171">
        <w:rPr>
          <w:rFonts w:ascii="Times New Arabic" w:hAnsi="Times New Arabic"/>
          <w:sz w:val="24"/>
          <w:szCs w:val="24"/>
        </w:rPr>
        <w:t>yaitu</w:t>
      </w:r>
      <w:r w:rsidRPr="003B7171">
        <w:rPr>
          <w:rFonts w:ascii="Times New Arabic" w:hAnsi="Times New Arabic"/>
          <w:spacing w:val="1"/>
          <w:sz w:val="24"/>
          <w:szCs w:val="24"/>
        </w:rPr>
        <w:t xml:space="preserve"> </w:t>
      </w:r>
      <w:r w:rsidRPr="003B7171">
        <w:rPr>
          <w:rFonts w:ascii="Times New Arabic" w:hAnsi="Times New Arabic"/>
          <w:sz w:val="24"/>
          <w:szCs w:val="24"/>
        </w:rPr>
        <w:t>dengan</w:t>
      </w:r>
      <w:r w:rsidR="00AA3F28" w:rsidRPr="00A559B7">
        <w:rPr>
          <w:rFonts w:ascii="Times New Arabic" w:hAnsi="Times New Arabic"/>
          <w:sz w:val="24"/>
          <w:szCs w:val="24"/>
        </w:rPr>
        <w:t xml:space="preserve"> </w:t>
      </w:r>
      <w:r w:rsidRPr="003B7171">
        <w:rPr>
          <w:rFonts w:ascii="Times New Arabic" w:hAnsi="Times New Arabic"/>
          <w:sz w:val="24"/>
          <w:szCs w:val="24"/>
        </w:rPr>
        <w:t>mengadakan</w:t>
      </w:r>
      <w:r w:rsidRPr="003B7171">
        <w:rPr>
          <w:rFonts w:ascii="Times New Arabic" w:hAnsi="Times New Arabic"/>
          <w:spacing w:val="1"/>
          <w:sz w:val="24"/>
          <w:szCs w:val="24"/>
        </w:rPr>
        <w:t xml:space="preserve"> </w:t>
      </w:r>
      <w:r w:rsidRPr="003B7171">
        <w:rPr>
          <w:rFonts w:ascii="Times New Arabic" w:hAnsi="Times New Arabic"/>
          <w:sz w:val="24"/>
          <w:szCs w:val="24"/>
        </w:rPr>
        <w:t>forum</w:t>
      </w:r>
      <w:r w:rsidRPr="003B7171">
        <w:rPr>
          <w:rFonts w:ascii="Times New Arabic" w:hAnsi="Times New Arabic"/>
          <w:spacing w:val="1"/>
          <w:sz w:val="24"/>
          <w:szCs w:val="24"/>
        </w:rPr>
        <w:t xml:space="preserve"> </w:t>
      </w:r>
      <w:r w:rsidRPr="003B7171">
        <w:rPr>
          <w:rFonts w:ascii="Times New Arabic" w:hAnsi="Times New Arabic"/>
          <w:sz w:val="24"/>
          <w:szCs w:val="24"/>
        </w:rPr>
        <w:t>yang</w:t>
      </w:r>
      <w:r w:rsidRPr="003B7171">
        <w:rPr>
          <w:rFonts w:ascii="Times New Arabic" w:hAnsi="Times New Arabic"/>
          <w:spacing w:val="1"/>
          <w:sz w:val="24"/>
          <w:szCs w:val="24"/>
        </w:rPr>
        <w:t xml:space="preserve"> </w:t>
      </w:r>
      <w:r w:rsidRPr="003B7171">
        <w:rPr>
          <w:rFonts w:ascii="Times New Arabic" w:hAnsi="Times New Arabic"/>
          <w:sz w:val="24"/>
          <w:szCs w:val="24"/>
        </w:rPr>
        <w:t>dihadiri</w:t>
      </w:r>
      <w:r w:rsidRPr="003B7171">
        <w:rPr>
          <w:rFonts w:ascii="Times New Arabic" w:hAnsi="Times New Arabic"/>
          <w:spacing w:val="1"/>
          <w:sz w:val="24"/>
          <w:szCs w:val="24"/>
        </w:rPr>
        <w:t xml:space="preserve"> </w:t>
      </w:r>
      <w:r w:rsidRPr="003B7171">
        <w:rPr>
          <w:rFonts w:ascii="Times New Arabic" w:hAnsi="Times New Arabic"/>
          <w:sz w:val="24"/>
          <w:szCs w:val="24"/>
        </w:rPr>
        <w:t>oleh</w:t>
      </w:r>
      <w:r w:rsidRPr="003B7171">
        <w:rPr>
          <w:rFonts w:ascii="Times New Arabic" w:hAnsi="Times New Arabic"/>
          <w:spacing w:val="1"/>
          <w:sz w:val="24"/>
          <w:szCs w:val="24"/>
        </w:rPr>
        <w:t xml:space="preserve"> </w:t>
      </w:r>
      <w:r w:rsidRPr="003B7171">
        <w:rPr>
          <w:rFonts w:ascii="Times New Arabic" w:hAnsi="Times New Arabic"/>
          <w:sz w:val="24"/>
          <w:szCs w:val="24"/>
        </w:rPr>
        <w:t>pejabat-pejabat</w:t>
      </w:r>
      <w:r w:rsidRPr="003B7171">
        <w:rPr>
          <w:rFonts w:ascii="Times New Arabic" w:hAnsi="Times New Arabic"/>
          <w:spacing w:val="1"/>
          <w:sz w:val="24"/>
          <w:szCs w:val="24"/>
        </w:rPr>
        <w:t xml:space="preserve"> </w:t>
      </w:r>
      <w:r w:rsidRPr="003B7171">
        <w:rPr>
          <w:rFonts w:ascii="Times New Arabic" w:hAnsi="Times New Arabic"/>
          <w:sz w:val="24"/>
          <w:szCs w:val="24"/>
        </w:rPr>
        <w:t>desa</w:t>
      </w:r>
      <w:r w:rsidRPr="003B7171">
        <w:rPr>
          <w:rFonts w:ascii="Times New Arabic" w:hAnsi="Times New Arabic"/>
          <w:spacing w:val="1"/>
          <w:sz w:val="24"/>
          <w:szCs w:val="24"/>
        </w:rPr>
        <w:t xml:space="preserve"> </w:t>
      </w:r>
      <w:r w:rsidRPr="003B7171">
        <w:rPr>
          <w:rFonts w:ascii="Times New Arabic" w:hAnsi="Times New Arabic"/>
          <w:sz w:val="24"/>
          <w:szCs w:val="24"/>
        </w:rPr>
        <w:t>dan</w:t>
      </w:r>
      <w:r w:rsidRPr="003B7171">
        <w:rPr>
          <w:rFonts w:ascii="Times New Arabic" w:hAnsi="Times New Arabic"/>
          <w:spacing w:val="1"/>
          <w:sz w:val="24"/>
          <w:szCs w:val="24"/>
        </w:rPr>
        <w:t xml:space="preserve"> </w:t>
      </w:r>
      <w:r w:rsidRPr="003B7171">
        <w:rPr>
          <w:rFonts w:ascii="Times New Arabic" w:hAnsi="Times New Arabic"/>
          <w:sz w:val="24"/>
          <w:szCs w:val="24"/>
        </w:rPr>
        <w:t>hasilnya</w:t>
      </w:r>
      <w:r w:rsidR="00AA3F28" w:rsidRPr="00A559B7">
        <w:rPr>
          <w:rFonts w:ascii="Times New Arabic" w:hAnsi="Times New Arabic"/>
          <w:sz w:val="24"/>
          <w:szCs w:val="24"/>
        </w:rPr>
        <w:t xml:space="preserve"> </w:t>
      </w:r>
      <w:r w:rsidRPr="003B7171">
        <w:rPr>
          <w:rFonts w:ascii="Times New Arabic" w:hAnsi="Times New Arabic"/>
          <w:sz w:val="24"/>
          <w:szCs w:val="24"/>
        </w:rPr>
        <w:t>disampaikan</w:t>
      </w:r>
      <w:r w:rsidRPr="003B7171">
        <w:rPr>
          <w:rFonts w:ascii="Times New Arabic" w:hAnsi="Times New Arabic"/>
          <w:spacing w:val="-1"/>
          <w:sz w:val="24"/>
          <w:szCs w:val="24"/>
        </w:rPr>
        <w:t xml:space="preserve"> </w:t>
      </w:r>
      <w:r w:rsidRPr="003B7171">
        <w:rPr>
          <w:rFonts w:ascii="Times New Arabic" w:hAnsi="Times New Arabic"/>
          <w:sz w:val="24"/>
          <w:szCs w:val="24"/>
        </w:rPr>
        <w:t>kepada</w:t>
      </w:r>
      <w:r w:rsidRPr="003B7171">
        <w:rPr>
          <w:rFonts w:ascii="Times New Arabic" w:hAnsi="Times New Arabic"/>
          <w:spacing w:val="-1"/>
          <w:sz w:val="24"/>
          <w:szCs w:val="24"/>
        </w:rPr>
        <w:t xml:space="preserve"> </w:t>
      </w:r>
      <w:r w:rsidR="00AA3F28" w:rsidRPr="00A559B7">
        <w:rPr>
          <w:rFonts w:ascii="Times New Arabic" w:hAnsi="Times New Arabic"/>
          <w:sz w:val="24"/>
          <w:szCs w:val="24"/>
        </w:rPr>
        <w:t>K</w:t>
      </w:r>
      <w:r w:rsidRPr="003B7171">
        <w:rPr>
          <w:rFonts w:ascii="Times New Arabic" w:hAnsi="Times New Arabic"/>
          <w:sz w:val="24"/>
          <w:szCs w:val="24"/>
        </w:rPr>
        <w:t xml:space="preserve">epala </w:t>
      </w:r>
      <w:r w:rsidR="00AA3F28" w:rsidRPr="00A559B7">
        <w:rPr>
          <w:rFonts w:ascii="Times New Arabic" w:hAnsi="Times New Arabic"/>
          <w:sz w:val="24"/>
          <w:szCs w:val="24"/>
        </w:rPr>
        <w:t>D</w:t>
      </w:r>
      <w:r w:rsidRPr="003B7171">
        <w:rPr>
          <w:rFonts w:ascii="Times New Arabic" w:hAnsi="Times New Arabic"/>
          <w:sz w:val="24"/>
          <w:szCs w:val="24"/>
        </w:rPr>
        <w:t>esa</w:t>
      </w:r>
      <w:r w:rsidRPr="003B7171">
        <w:rPr>
          <w:rFonts w:ascii="Times New Arabic" w:hAnsi="Times New Arabic"/>
          <w:spacing w:val="-1"/>
          <w:sz w:val="24"/>
          <w:szCs w:val="24"/>
        </w:rPr>
        <w:t xml:space="preserve"> </w:t>
      </w:r>
      <w:r w:rsidRPr="003B7171">
        <w:rPr>
          <w:rFonts w:ascii="Times New Arabic" w:hAnsi="Times New Arabic"/>
          <w:sz w:val="24"/>
          <w:szCs w:val="24"/>
        </w:rPr>
        <w:t>untuk ditindaklajuti</w:t>
      </w:r>
      <w:r w:rsidRPr="003B7171">
        <w:rPr>
          <w:rFonts w:ascii="Times New Arabic" w:hAnsi="Times New Arabic"/>
          <w:spacing w:val="-1"/>
          <w:sz w:val="24"/>
          <w:szCs w:val="24"/>
        </w:rPr>
        <w:t xml:space="preserve"> </w:t>
      </w:r>
      <w:r w:rsidRPr="003B7171">
        <w:rPr>
          <w:rFonts w:ascii="Times New Arabic" w:hAnsi="Times New Arabic"/>
          <w:sz w:val="24"/>
          <w:szCs w:val="24"/>
        </w:rPr>
        <w:t>itu sudah baik.</w:t>
      </w:r>
    </w:p>
    <w:p w14:paraId="798650B4" w14:textId="1E3E90F9" w:rsidR="00416109" w:rsidRDefault="00CE1F51" w:rsidP="003B7171">
      <w:pPr>
        <w:spacing w:after="0"/>
        <w:ind w:firstLine="720"/>
        <w:jc w:val="both"/>
        <w:rPr>
          <w:rFonts w:ascii="Times New Arabic" w:hAnsi="Times New Arabic"/>
          <w:sz w:val="24"/>
          <w:szCs w:val="24"/>
        </w:rPr>
      </w:pPr>
      <w:r w:rsidRPr="003B7171">
        <w:rPr>
          <w:rFonts w:ascii="Times New Arabic" w:hAnsi="Times New Arabic"/>
          <w:sz w:val="24"/>
          <w:szCs w:val="24"/>
        </w:rPr>
        <w:t>Jadi</w:t>
      </w:r>
      <w:r w:rsidR="003B7171" w:rsidRPr="003B7171">
        <w:rPr>
          <w:rFonts w:ascii="Times New Arabic" w:hAnsi="Times New Arabic"/>
          <w:sz w:val="24"/>
          <w:szCs w:val="24"/>
          <w:lang w:val="en-US"/>
        </w:rPr>
        <w:t xml:space="preserve"> </w:t>
      </w:r>
      <w:r w:rsidRPr="003B7171">
        <w:rPr>
          <w:rFonts w:ascii="Times New Arabic" w:hAnsi="Times New Arabic"/>
          <w:sz w:val="24"/>
          <w:szCs w:val="24"/>
        </w:rPr>
        <w:t xml:space="preserve">dalam pertemuan ini masyarakat </w:t>
      </w:r>
      <w:r w:rsidR="006F772D">
        <w:rPr>
          <w:rFonts w:ascii="Times New Arabic" w:hAnsi="Times New Arabic"/>
          <w:sz w:val="24"/>
          <w:szCs w:val="24"/>
        </w:rPr>
        <w:t xml:space="preserve">Desa Lobuto </w:t>
      </w:r>
      <w:r w:rsidRPr="003B7171">
        <w:rPr>
          <w:rFonts w:ascii="Times New Arabic" w:hAnsi="Times New Arabic"/>
          <w:sz w:val="24"/>
          <w:szCs w:val="24"/>
        </w:rPr>
        <w:t>dapat menyampaikan</w:t>
      </w:r>
      <w:r w:rsidR="003B7171">
        <w:rPr>
          <w:rFonts w:ascii="Times New Arabic" w:hAnsi="Times New Arabic"/>
          <w:sz w:val="24"/>
          <w:szCs w:val="24"/>
          <w:lang w:val="en-US"/>
        </w:rPr>
        <w:t xml:space="preserve"> </w:t>
      </w:r>
      <w:r w:rsidRPr="003B7171">
        <w:rPr>
          <w:rFonts w:ascii="Times New Arabic" w:hAnsi="Times New Arabic"/>
          <w:sz w:val="24"/>
          <w:szCs w:val="24"/>
        </w:rPr>
        <w:t>aspirasinya secara</w:t>
      </w:r>
      <w:r w:rsidRPr="003B7171">
        <w:rPr>
          <w:rFonts w:ascii="Times New Arabic" w:hAnsi="Times New Arabic"/>
          <w:spacing w:val="1"/>
          <w:sz w:val="24"/>
          <w:szCs w:val="24"/>
        </w:rPr>
        <w:t xml:space="preserve"> </w:t>
      </w:r>
      <w:r w:rsidRPr="003B7171">
        <w:rPr>
          <w:rFonts w:ascii="Times New Arabic" w:hAnsi="Times New Arabic"/>
          <w:sz w:val="24"/>
          <w:szCs w:val="24"/>
        </w:rPr>
        <w:t>lisan</w:t>
      </w:r>
      <w:r w:rsidRPr="003B7171">
        <w:rPr>
          <w:rFonts w:ascii="Times New Arabic" w:hAnsi="Times New Arabic"/>
          <w:spacing w:val="1"/>
          <w:sz w:val="24"/>
          <w:szCs w:val="24"/>
        </w:rPr>
        <w:t xml:space="preserve"> </w:t>
      </w:r>
      <w:r w:rsidRPr="003B7171">
        <w:rPr>
          <w:rFonts w:ascii="Times New Arabic" w:hAnsi="Times New Arabic"/>
          <w:sz w:val="24"/>
          <w:szCs w:val="24"/>
        </w:rPr>
        <w:t>dan</w:t>
      </w:r>
      <w:r w:rsidRPr="003B7171">
        <w:rPr>
          <w:rFonts w:ascii="Times New Arabic" w:hAnsi="Times New Arabic"/>
          <w:spacing w:val="1"/>
          <w:sz w:val="24"/>
          <w:szCs w:val="24"/>
        </w:rPr>
        <w:t xml:space="preserve"> </w:t>
      </w:r>
      <w:r w:rsidRPr="003B7171">
        <w:rPr>
          <w:rFonts w:ascii="Times New Arabic" w:hAnsi="Times New Arabic"/>
          <w:sz w:val="24"/>
          <w:szCs w:val="24"/>
        </w:rPr>
        <w:t>langsung</w:t>
      </w:r>
      <w:r w:rsidRPr="003B7171">
        <w:rPr>
          <w:rFonts w:ascii="Times New Arabic" w:hAnsi="Times New Arabic"/>
          <w:spacing w:val="1"/>
          <w:sz w:val="24"/>
          <w:szCs w:val="24"/>
        </w:rPr>
        <w:t xml:space="preserve"> </w:t>
      </w:r>
      <w:r w:rsidRPr="003B7171">
        <w:rPr>
          <w:rFonts w:ascii="Times New Arabic" w:hAnsi="Times New Arabic"/>
          <w:sz w:val="24"/>
          <w:szCs w:val="24"/>
        </w:rPr>
        <w:t>kepada</w:t>
      </w:r>
      <w:r w:rsidRPr="003B7171">
        <w:rPr>
          <w:rFonts w:ascii="Times New Arabic" w:hAnsi="Times New Arabic"/>
          <w:spacing w:val="1"/>
          <w:sz w:val="24"/>
          <w:szCs w:val="24"/>
        </w:rPr>
        <w:t xml:space="preserve"> </w:t>
      </w:r>
      <w:r w:rsidRPr="003B7171">
        <w:rPr>
          <w:rFonts w:ascii="Times New Arabic" w:hAnsi="Times New Arabic"/>
          <w:sz w:val="24"/>
          <w:szCs w:val="24"/>
        </w:rPr>
        <w:t>BPD.</w:t>
      </w:r>
      <w:r w:rsidRPr="003B7171">
        <w:rPr>
          <w:rFonts w:ascii="Times New Arabic" w:hAnsi="Times New Arabic"/>
          <w:spacing w:val="1"/>
          <w:sz w:val="24"/>
          <w:szCs w:val="24"/>
        </w:rPr>
        <w:t xml:space="preserve"> </w:t>
      </w:r>
      <w:r w:rsidRPr="003B7171">
        <w:rPr>
          <w:rFonts w:ascii="Times New Arabic" w:hAnsi="Times New Arabic"/>
          <w:sz w:val="24"/>
          <w:szCs w:val="24"/>
        </w:rPr>
        <w:t>Selain</w:t>
      </w:r>
      <w:r w:rsidRPr="003B7171">
        <w:rPr>
          <w:rFonts w:ascii="Times New Arabic" w:hAnsi="Times New Arabic"/>
          <w:spacing w:val="1"/>
          <w:sz w:val="24"/>
          <w:szCs w:val="24"/>
        </w:rPr>
        <w:t xml:space="preserve"> </w:t>
      </w:r>
      <w:r w:rsidRPr="003B7171">
        <w:rPr>
          <w:rFonts w:ascii="Times New Arabic" w:hAnsi="Times New Arabic"/>
          <w:sz w:val="24"/>
          <w:szCs w:val="24"/>
        </w:rPr>
        <w:t>membahas</w:t>
      </w:r>
      <w:r w:rsidR="003B7171">
        <w:rPr>
          <w:rFonts w:ascii="Times New Arabic" w:hAnsi="Times New Arabic"/>
          <w:sz w:val="24"/>
          <w:szCs w:val="24"/>
          <w:lang w:val="en-US"/>
        </w:rPr>
        <w:t xml:space="preserve"> </w:t>
      </w:r>
      <w:r w:rsidRPr="003B7171">
        <w:rPr>
          <w:rFonts w:ascii="Times New Arabic" w:hAnsi="Times New Arabic"/>
          <w:sz w:val="24"/>
          <w:szCs w:val="24"/>
        </w:rPr>
        <w:t>permasalahan</w:t>
      </w:r>
      <w:r w:rsidRPr="003B7171">
        <w:rPr>
          <w:rFonts w:ascii="Times New Arabic" w:hAnsi="Times New Arabic"/>
          <w:spacing w:val="1"/>
          <w:sz w:val="24"/>
          <w:szCs w:val="24"/>
        </w:rPr>
        <w:t xml:space="preserve"> </w:t>
      </w:r>
      <w:r w:rsidRPr="003B7171">
        <w:rPr>
          <w:rFonts w:ascii="Times New Arabic" w:hAnsi="Times New Arabic"/>
          <w:sz w:val="24"/>
          <w:szCs w:val="24"/>
        </w:rPr>
        <w:t>yang</w:t>
      </w:r>
      <w:r w:rsidRPr="003B7171">
        <w:rPr>
          <w:rFonts w:ascii="Times New Arabic" w:hAnsi="Times New Arabic"/>
          <w:spacing w:val="1"/>
          <w:sz w:val="24"/>
          <w:szCs w:val="24"/>
        </w:rPr>
        <w:t xml:space="preserve"> </w:t>
      </w:r>
      <w:r w:rsidRPr="003B7171">
        <w:rPr>
          <w:rFonts w:ascii="Times New Arabic" w:hAnsi="Times New Arabic"/>
          <w:sz w:val="24"/>
          <w:szCs w:val="24"/>
        </w:rPr>
        <w:t>ada</w:t>
      </w:r>
      <w:r w:rsidRPr="003B7171">
        <w:rPr>
          <w:rFonts w:ascii="Times New Arabic" w:hAnsi="Times New Arabic"/>
          <w:spacing w:val="1"/>
          <w:sz w:val="24"/>
          <w:szCs w:val="24"/>
        </w:rPr>
        <w:t xml:space="preserve"> </w:t>
      </w:r>
      <w:r w:rsidR="005B2623">
        <w:rPr>
          <w:rFonts w:ascii="Times New Arabic" w:hAnsi="Times New Arabic"/>
          <w:sz w:val="24"/>
          <w:szCs w:val="24"/>
        </w:rPr>
        <w:t>di Desa</w:t>
      </w:r>
      <w:r w:rsidRPr="003B7171">
        <w:rPr>
          <w:rFonts w:ascii="Times New Arabic" w:hAnsi="Times New Arabic"/>
          <w:sz w:val="24"/>
          <w:szCs w:val="24"/>
        </w:rPr>
        <w:t>,</w:t>
      </w:r>
      <w:r w:rsidRPr="003B7171">
        <w:rPr>
          <w:rFonts w:ascii="Times New Arabic" w:hAnsi="Times New Arabic"/>
          <w:spacing w:val="1"/>
          <w:sz w:val="24"/>
          <w:szCs w:val="24"/>
        </w:rPr>
        <w:t xml:space="preserve"> </w:t>
      </w:r>
      <w:r w:rsidRPr="003B7171">
        <w:rPr>
          <w:rFonts w:ascii="Times New Arabic" w:hAnsi="Times New Arabic"/>
          <w:sz w:val="24"/>
          <w:szCs w:val="24"/>
        </w:rPr>
        <w:t>guna</w:t>
      </w:r>
      <w:r w:rsidRPr="003B7171">
        <w:rPr>
          <w:rFonts w:ascii="Times New Arabic" w:hAnsi="Times New Arabic"/>
          <w:spacing w:val="1"/>
          <w:sz w:val="24"/>
          <w:szCs w:val="24"/>
        </w:rPr>
        <w:t xml:space="preserve"> </w:t>
      </w:r>
      <w:r w:rsidRPr="003B7171">
        <w:rPr>
          <w:rFonts w:ascii="Times New Arabic" w:hAnsi="Times New Arabic"/>
          <w:sz w:val="24"/>
          <w:szCs w:val="24"/>
        </w:rPr>
        <w:t>meningka</w:t>
      </w:r>
      <w:r w:rsidR="003B7171">
        <w:rPr>
          <w:rFonts w:ascii="Times New Arabic" w:hAnsi="Times New Arabic"/>
          <w:sz w:val="24"/>
          <w:szCs w:val="24"/>
          <w:lang w:val="en-US"/>
        </w:rPr>
        <w:t>t</w:t>
      </w:r>
      <w:r w:rsidRPr="003B7171">
        <w:rPr>
          <w:rFonts w:ascii="Times New Arabic" w:hAnsi="Times New Arabic"/>
          <w:sz w:val="24"/>
          <w:szCs w:val="24"/>
        </w:rPr>
        <w:t>kan</w:t>
      </w:r>
      <w:r w:rsidRPr="003B7171">
        <w:rPr>
          <w:rFonts w:ascii="Times New Arabic" w:hAnsi="Times New Arabic"/>
          <w:spacing w:val="-1"/>
          <w:sz w:val="24"/>
          <w:szCs w:val="24"/>
        </w:rPr>
        <w:t xml:space="preserve"> </w:t>
      </w:r>
      <w:r w:rsidRPr="003B7171">
        <w:rPr>
          <w:rFonts w:ascii="Times New Arabic" w:hAnsi="Times New Arabic"/>
          <w:sz w:val="24"/>
          <w:szCs w:val="24"/>
        </w:rPr>
        <w:t>dan menjaga</w:t>
      </w:r>
      <w:r w:rsidRPr="003B7171">
        <w:rPr>
          <w:rFonts w:ascii="Times New Arabic" w:hAnsi="Times New Arabic"/>
          <w:spacing w:val="-1"/>
          <w:sz w:val="24"/>
          <w:szCs w:val="24"/>
        </w:rPr>
        <w:t xml:space="preserve"> </w:t>
      </w:r>
      <w:r w:rsidRPr="003B7171">
        <w:rPr>
          <w:rFonts w:ascii="Times New Arabic" w:hAnsi="Times New Arabic"/>
          <w:sz w:val="24"/>
          <w:szCs w:val="24"/>
        </w:rPr>
        <w:t>kerukunan</w:t>
      </w:r>
      <w:r w:rsidRPr="003B7171">
        <w:rPr>
          <w:rFonts w:ascii="Times New Arabic" w:hAnsi="Times New Arabic"/>
          <w:spacing w:val="2"/>
          <w:sz w:val="24"/>
          <w:szCs w:val="24"/>
        </w:rPr>
        <w:t xml:space="preserve"> </w:t>
      </w:r>
      <w:r w:rsidRPr="003B7171">
        <w:rPr>
          <w:rFonts w:ascii="Times New Arabic" w:hAnsi="Times New Arabic"/>
          <w:sz w:val="24"/>
          <w:szCs w:val="24"/>
        </w:rPr>
        <w:t>warga</w:t>
      </w:r>
      <w:r w:rsidRPr="003B7171">
        <w:rPr>
          <w:rFonts w:ascii="Times New Arabic" w:hAnsi="Times New Arabic"/>
          <w:spacing w:val="-1"/>
          <w:sz w:val="24"/>
          <w:szCs w:val="24"/>
        </w:rPr>
        <w:t xml:space="preserve"> </w:t>
      </w:r>
      <w:r w:rsidRPr="003B7171">
        <w:rPr>
          <w:rFonts w:ascii="Times New Arabic" w:hAnsi="Times New Arabic"/>
          <w:sz w:val="24"/>
          <w:szCs w:val="24"/>
        </w:rPr>
        <w:t>desa</w:t>
      </w:r>
      <w:r w:rsidRPr="003B7171">
        <w:rPr>
          <w:rFonts w:ascii="Times New Arabic" w:hAnsi="Times New Arabic"/>
          <w:spacing w:val="1"/>
          <w:sz w:val="24"/>
          <w:szCs w:val="24"/>
        </w:rPr>
        <w:t xml:space="preserve"> </w:t>
      </w:r>
      <w:r w:rsidRPr="003B7171">
        <w:rPr>
          <w:rFonts w:ascii="Times New Arabic" w:hAnsi="Times New Arabic"/>
          <w:sz w:val="24"/>
          <w:szCs w:val="24"/>
        </w:rPr>
        <w:t>lobuto.</w:t>
      </w:r>
    </w:p>
    <w:p w14:paraId="07A904D0" w14:textId="77777777" w:rsidR="001660DD" w:rsidRDefault="001660DD" w:rsidP="003B7171">
      <w:pPr>
        <w:spacing w:after="0"/>
        <w:ind w:firstLine="720"/>
        <w:jc w:val="both"/>
        <w:rPr>
          <w:rFonts w:ascii="Times New Arabic" w:hAnsi="Times New Arabic"/>
          <w:sz w:val="24"/>
          <w:szCs w:val="24"/>
        </w:rPr>
      </w:pPr>
    </w:p>
    <w:p w14:paraId="47473B35" w14:textId="77777777" w:rsidR="001660DD" w:rsidRDefault="001660DD" w:rsidP="003B7171">
      <w:pPr>
        <w:spacing w:after="0"/>
        <w:ind w:firstLine="720"/>
        <w:jc w:val="both"/>
        <w:rPr>
          <w:rFonts w:ascii="Times New Arabic" w:hAnsi="Times New Arabic"/>
          <w:sz w:val="24"/>
          <w:szCs w:val="24"/>
        </w:rPr>
      </w:pPr>
    </w:p>
    <w:p w14:paraId="1934084B" w14:textId="77777777" w:rsidR="001660DD" w:rsidRDefault="001660DD" w:rsidP="003B7171">
      <w:pPr>
        <w:spacing w:after="0"/>
        <w:ind w:firstLine="720"/>
        <w:jc w:val="both"/>
        <w:rPr>
          <w:rFonts w:ascii="Times New Arabic" w:hAnsi="Times New Arabic"/>
          <w:sz w:val="24"/>
          <w:szCs w:val="24"/>
        </w:rPr>
      </w:pPr>
    </w:p>
    <w:p w14:paraId="2B7F4B6A" w14:textId="77777777" w:rsidR="001660DD" w:rsidRDefault="001660DD" w:rsidP="003B7171">
      <w:pPr>
        <w:spacing w:after="0"/>
        <w:ind w:firstLine="720"/>
        <w:jc w:val="both"/>
        <w:rPr>
          <w:rFonts w:ascii="Times New Arabic" w:hAnsi="Times New Arabic"/>
          <w:sz w:val="24"/>
          <w:szCs w:val="24"/>
        </w:rPr>
      </w:pPr>
    </w:p>
    <w:p w14:paraId="4F3651D5" w14:textId="77777777" w:rsidR="001660DD" w:rsidRDefault="001660DD" w:rsidP="003B7171">
      <w:pPr>
        <w:spacing w:after="0"/>
        <w:ind w:firstLine="720"/>
        <w:jc w:val="both"/>
        <w:rPr>
          <w:rFonts w:ascii="Times New Arabic" w:hAnsi="Times New Arabic"/>
          <w:sz w:val="24"/>
          <w:szCs w:val="24"/>
        </w:rPr>
      </w:pPr>
    </w:p>
    <w:p w14:paraId="58433473" w14:textId="77777777" w:rsidR="001660DD" w:rsidRDefault="001660DD" w:rsidP="003B7171">
      <w:pPr>
        <w:spacing w:after="0"/>
        <w:ind w:firstLine="720"/>
        <w:jc w:val="both"/>
        <w:rPr>
          <w:rFonts w:ascii="Times New Arabic" w:hAnsi="Times New Arabic"/>
          <w:sz w:val="24"/>
          <w:szCs w:val="24"/>
        </w:rPr>
      </w:pPr>
    </w:p>
    <w:p w14:paraId="065863D4" w14:textId="77777777" w:rsidR="0005332D" w:rsidRDefault="0005332D" w:rsidP="003B7171">
      <w:pPr>
        <w:spacing w:after="0"/>
        <w:ind w:firstLine="720"/>
        <w:jc w:val="both"/>
        <w:rPr>
          <w:rFonts w:ascii="Times New Arabic" w:hAnsi="Times New Arabic"/>
          <w:sz w:val="24"/>
          <w:szCs w:val="24"/>
        </w:rPr>
      </w:pPr>
    </w:p>
    <w:p w14:paraId="2BA59CB1" w14:textId="77777777" w:rsidR="0005332D" w:rsidRDefault="0005332D" w:rsidP="003B7171">
      <w:pPr>
        <w:spacing w:after="0"/>
        <w:ind w:firstLine="720"/>
        <w:jc w:val="both"/>
        <w:rPr>
          <w:rFonts w:ascii="Times New Arabic" w:hAnsi="Times New Arabic"/>
          <w:sz w:val="24"/>
          <w:szCs w:val="24"/>
        </w:rPr>
      </w:pPr>
    </w:p>
    <w:p w14:paraId="63578175" w14:textId="77777777" w:rsidR="007B2FCD" w:rsidRDefault="007B2FCD" w:rsidP="003B7171">
      <w:pPr>
        <w:spacing w:after="0"/>
        <w:ind w:firstLine="720"/>
        <w:jc w:val="both"/>
        <w:rPr>
          <w:rFonts w:ascii="Times New Arabic" w:hAnsi="Times New Arabic"/>
          <w:sz w:val="24"/>
          <w:szCs w:val="24"/>
        </w:rPr>
      </w:pPr>
    </w:p>
    <w:p w14:paraId="221E76A9" w14:textId="77777777" w:rsidR="001660DD" w:rsidRPr="003B7171" w:rsidRDefault="001660DD" w:rsidP="003B7171">
      <w:pPr>
        <w:spacing w:after="0"/>
        <w:ind w:firstLine="720"/>
        <w:jc w:val="both"/>
        <w:rPr>
          <w:rFonts w:ascii="Times New Arabic" w:hAnsi="Times New Arabic"/>
          <w:sz w:val="24"/>
          <w:szCs w:val="24"/>
        </w:rPr>
      </w:pPr>
    </w:p>
    <w:p w14:paraId="58BCD3C1" w14:textId="7F3E2D1A" w:rsidR="003B7171" w:rsidRDefault="003B7171" w:rsidP="003B7171">
      <w:pPr>
        <w:pStyle w:val="ListParagraph"/>
        <w:numPr>
          <w:ilvl w:val="0"/>
          <w:numId w:val="11"/>
        </w:numPr>
        <w:spacing w:before="480" w:after="120"/>
        <w:ind w:left="357" w:hanging="357"/>
        <w:contextualSpacing w:val="0"/>
        <w:jc w:val="both"/>
        <w:rPr>
          <w:rFonts w:ascii="Times New Arabic" w:hAnsi="Times New Arabic"/>
          <w:b/>
          <w:color w:val="000000"/>
          <w:sz w:val="24"/>
          <w:szCs w:val="24"/>
        </w:rPr>
      </w:pPr>
      <w:r w:rsidRPr="003B7171">
        <w:rPr>
          <w:rFonts w:ascii="Times New Arabic" w:hAnsi="Times New Arabic"/>
          <w:b/>
          <w:color w:val="000000"/>
          <w:sz w:val="24"/>
          <w:szCs w:val="24"/>
        </w:rPr>
        <w:lastRenderedPageBreak/>
        <w:t>Mekanisme Badan Permusyawaratan Desa Dalam Hal Mengawasi Pengelolaan Dana Desa Serta Faktor-Faktor Yang Mempengaruhi BPD Dalam Melaksanakan Pengawasan</w:t>
      </w:r>
      <w:r w:rsidRPr="00A559B7">
        <w:rPr>
          <w:rFonts w:ascii="Times New Arabic" w:hAnsi="Times New Arabic"/>
          <w:b/>
          <w:color w:val="000000"/>
          <w:sz w:val="24"/>
          <w:szCs w:val="24"/>
        </w:rPr>
        <w:t xml:space="preserve"> </w:t>
      </w:r>
      <w:r w:rsidRPr="003B7171">
        <w:rPr>
          <w:rFonts w:ascii="Times New Arabic" w:hAnsi="Times New Arabic"/>
          <w:b/>
          <w:color w:val="000000"/>
          <w:sz w:val="24"/>
          <w:szCs w:val="24"/>
        </w:rPr>
        <w:t>di Desa Lobuto Kecamatan Biluhu Kabupaten Gorontalo</w:t>
      </w:r>
    </w:p>
    <w:p w14:paraId="13DEE385" w14:textId="77777777" w:rsidR="003B7171" w:rsidRPr="0014660E" w:rsidRDefault="003B7171" w:rsidP="003B7171">
      <w:pPr>
        <w:spacing w:after="0"/>
        <w:ind w:firstLine="720"/>
        <w:jc w:val="both"/>
        <w:rPr>
          <w:rFonts w:ascii="Times New Arabic" w:hAnsi="Times New Arabic"/>
          <w:bCs/>
          <w:color w:val="000000"/>
          <w:spacing w:val="2"/>
          <w:sz w:val="24"/>
          <w:szCs w:val="24"/>
        </w:rPr>
      </w:pPr>
      <w:r w:rsidRPr="0014660E">
        <w:rPr>
          <w:rFonts w:ascii="Times New Arabic" w:hAnsi="Times New Arabic"/>
          <w:bCs/>
          <w:color w:val="000000"/>
          <w:spacing w:val="2"/>
          <w:sz w:val="24"/>
          <w:szCs w:val="24"/>
        </w:rPr>
        <w:t>Telah begitu banyak peraturan yang mengatur tentang Badan Permusyawaratan Desa tanpa implementasi yang jelas menjadikan hal yang menarik untuk mengetahui bagaimana sebenarnya kinerja BPD itu, apakah benar-benar sudah sesuai dengan aturan atau hanya menjadi simbol demokrasi tanpa implementasi, atau malah menimbulkan masalah yang tidak perlu, yang hanya akan menghabiskan energi yang sesungguhnya lebih dibutuhkan oleh masyarakat desa untuk melepaskan diri dari jerat kemiskinan dan krisis ekonomi.</w:t>
      </w:r>
    </w:p>
    <w:p w14:paraId="24B3475A" w14:textId="47F20CDC" w:rsidR="003B7171" w:rsidRPr="003B7171" w:rsidRDefault="003B7171" w:rsidP="003B7171">
      <w:pPr>
        <w:spacing w:after="0"/>
        <w:ind w:firstLine="720"/>
        <w:jc w:val="both"/>
        <w:rPr>
          <w:rFonts w:ascii="Times New Arabic" w:hAnsi="Times New Arabic"/>
          <w:bCs/>
          <w:color w:val="000000"/>
          <w:sz w:val="24"/>
          <w:szCs w:val="24"/>
        </w:rPr>
      </w:pPr>
      <w:r w:rsidRPr="003B7171">
        <w:rPr>
          <w:rFonts w:ascii="Times New Arabic" w:hAnsi="Times New Arabic"/>
          <w:bCs/>
          <w:color w:val="000000"/>
          <w:sz w:val="24"/>
          <w:szCs w:val="24"/>
        </w:rPr>
        <w:t xml:space="preserve">Pengawasan terhadap pelaksanaan pemerintah merupakan salah satu </w:t>
      </w:r>
      <w:r>
        <w:rPr>
          <w:rFonts w:ascii="Times New Arabic" w:hAnsi="Times New Arabic"/>
          <w:bCs/>
          <w:color w:val="000000"/>
          <w:sz w:val="24"/>
          <w:szCs w:val="24"/>
        </w:rPr>
        <w:t>alasan</w:t>
      </w:r>
      <w:r>
        <w:rPr>
          <w:rFonts w:ascii="Times New Arabic" w:hAnsi="Times New Arabic"/>
          <w:bCs/>
          <w:color w:val="000000"/>
          <w:sz w:val="24"/>
          <w:szCs w:val="24"/>
          <w:lang w:val="en-US"/>
        </w:rPr>
        <w:t xml:space="preserve"> </w:t>
      </w:r>
      <w:r w:rsidRPr="003B7171">
        <w:rPr>
          <w:rFonts w:ascii="Times New Arabic" w:hAnsi="Times New Arabic"/>
          <w:bCs/>
          <w:color w:val="000000"/>
          <w:sz w:val="24"/>
          <w:szCs w:val="24"/>
        </w:rPr>
        <w:t>terpenting mengapa BPD perlu dibentuk. Pengawasan oleh BPD terhadap</w:t>
      </w:r>
      <w:r>
        <w:rPr>
          <w:rFonts w:ascii="Times New Arabic" w:hAnsi="Times New Arabic"/>
          <w:bCs/>
          <w:color w:val="000000"/>
          <w:sz w:val="24"/>
          <w:szCs w:val="24"/>
          <w:lang w:val="en-US"/>
        </w:rPr>
        <w:t xml:space="preserve"> </w:t>
      </w:r>
      <w:r w:rsidRPr="003B7171">
        <w:rPr>
          <w:rFonts w:ascii="Times New Arabic" w:hAnsi="Times New Arabic"/>
          <w:bCs/>
          <w:color w:val="000000"/>
          <w:sz w:val="24"/>
          <w:szCs w:val="24"/>
        </w:rPr>
        <w:t xml:space="preserve">pelaksanaan pemerintah </w:t>
      </w:r>
      <w:r w:rsidR="006F772D">
        <w:rPr>
          <w:rFonts w:ascii="Times New Arabic" w:hAnsi="Times New Arabic"/>
          <w:bCs/>
          <w:color w:val="000000"/>
          <w:sz w:val="24"/>
          <w:szCs w:val="24"/>
        </w:rPr>
        <w:t xml:space="preserve">Desa Lobuto </w:t>
      </w:r>
      <w:r w:rsidRPr="003B7171">
        <w:rPr>
          <w:rFonts w:ascii="Times New Arabic" w:hAnsi="Times New Arabic"/>
          <w:bCs/>
          <w:color w:val="000000"/>
          <w:sz w:val="24"/>
          <w:szCs w:val="24"/>
        </w:rPr>
        <w:t xml:space="preserve">yang dipimpin oleh </w:t>
      </w:r>
      <w:r w:rsidR="00AA3F28">
        <w:rPr>
          <w:rFonts w:ascii="Times New Arabic" w:hAnsi="Times New Arabic"/>
          <w:bCs/>
          <w:color w:val="000000"/>
          <w:sz w:val="24"/>
          <w:szCs w:val="24"/>
          <w:lang w:val="en-US"/>
        </w:rPr>
        <w:t>K</w:t>
      </w:r>
      <w:r w:rsidRPr="003B7171">
        <w:rPr>
          <w:rFonts w:ascii="Times New Arabic" w:hAnsi="Times New Arabic"/>
          <w:bCs/>
          <w:color w:val="000000"/>
          <w:sz w:val="24"/>
          <w:szCs w:val="24"/>
        </w:rPr>
        <w:t xml:space="preserve">epala </w:t>
      </w:r>
      <w:r w:rsidR="00AA3F28">
        <w:rPr>
          <w:rFonts w:ascii="Times New Arabic" w:hAnsi="Times New Arabic"/>
          <w:bCs/>
          <w:color w:val="000000"/>
          <w:sz w:val="24"/>
          <w:szCs w:val="24"/>
          <w:lang w:val="en-US"/>
        </w:rPr>
        <w:t>D</w:t>
      </w:r>
      <w:r w:rsidRPr="003B7171">
        <w:rPr>
          <w:rFonts w:ascii="Times New Arabic" w:hAnsi="Times New Arabic"/>
          <w:bCs/>
          <w:color w:val="000000"/>
          <w:sz w:val="24"/>
          <w:szCs w:val="24"/>
        </w:rPr>
        <w:t>esa</w:t>
      </w:r>
      <w:r>
        <w:rPr>
          <w:rFonts w:ascii="Times New Arabic" w:hAnsi="Times New Arabic"/>
          <w:bCs/>
          <w:color w:val="000000"/>
          <w:sz w:val="24"/>
          <w:szCs w:val="24"/>
          <w:lang w:val="en-US"/>
        </w:rPr>
        <w:t xml:space="preserve"> </w:t>
      </w:r>
      <w:r w:rsidRPr="003B7171">
        <w:rPr>
          <w:rFonts w:ascii="Times New Arabic" w:hAnsi="Times New Arabic"/>
          <w:bCs/>
          <w:color w:val="000000"/>
          <w:sz w:val="24"/>
          <w:szCs w:val="24"/>
        </w:rPr>
        <w:t>merupakan tugas BPD. Upaya pengawasan dimaksud untuk mengurangi adanya</w:t>
      </w:r>
      <w:r>
        <w:rPr>
          <w:rFonts w:ascii="Times New Arabic" w:hAnsi="Times New Arabic"/>
          <w:bCs/>
          <w:color w:val="000000"/>
          <w:sz w:val="24"/>
          <w:szCs w:val="24"/>
          <w:lang w:val="en-US"/>
        </w:rPr>
        <w:t xml:space="preserve"> </w:t>
      </w:r>
      <w:r w:rsidRPr="003B7171">
        <w:rPr>
          <w:rFonts w:ascii="Times New Arabic" w:hAnsi="Times New Arabic"/>
          <w:bCs/>
          <w:color w:val="000000"/>
          <w:sz w:val="24"/>
          <w:szCs w:val="24"/>
        </w:rPr>
        <w:t>penyelewengan atas kewenangan dan keuangan desa dalam penyelenggaraan</w:t>
      </w:r>
      <w:r w:rsidR="00AA3F28">
        <w:rPr>
          <w:rFonts w:ascii="Times New Arabic" w:hAnsi="Times New Arabic"/>
          <w:bCs/>
          <w:color w:val="000000"/>
          <w:sz w:val="24"/>
          <w:szCs w:val="24"/>
          <w:lang w:val="en-US"/>
        </w:rPr>
        <w:t xml:space="preserve"> P</w:t>
      </w:r>
      <w:r w:rsidRPr="003B7171">
        <w:rPr>
          <w:rFonts w:ascii="Times New Arabic" w:hAnsi="Times New Arabic"/>
          <w:bCs/>
          <w:color w:val="000000"/>
          <w:sz w:val="24"/>
          <w:szCs w:val="24"/>
        </w:rPr>
        <w:t xml:space="preserve">emerintah </w:t>
      </w:r>
      <w:r w:rsidR="00AA3F28">
        <w:rPr>
          <w:rFonts w:ascii="Times New Arabic" w:hAnsi="Times New Arabic"/>
          <w:bCs/>
          <w:color w:val="000000"/>
          <w:sz w:val="24"/>
          <w:szCs w:val="24"/>
          <w:lang w:val="en-US"/>
        </w:rPr>
        <w:t>D</w:t>
      </w:r>
      <w:r w:rsidRPr="003B7171">
        <w:rPr>
          <w:rFonts w:ascii="Times New Arabic" w:hAnsi="Times New Arabic"/>
          <w:bCs/>
          <w:color w:val="000000"/>
          <w:sz w:val="24"/>
          <w:szCs w:val="24"/>
        </w:rPr>
        <w:t>esa.</w:t>
      </w:r>
    </w:p>
    <w:p w14:paraId="017EF820" w14:textId="3FCE01E9" w:rsidR="003B7171" w:rsidRPr="0014660E" w:rsidRDefault="003B7171" w:rsidP="003B7171">
      <w:pPr>
        <w:spacing w:after="0"/>
        <w:ind w:firstLine="720"/>
        <w:jc w:val="both"/>
        <w:rPr>
          <w:rFonts w:ascii="Times New Arabic" w:hAnsi="Times New Arabic"/>
          <w:bCs/>
          <w:color w:val="000000"/>
          <w:spacing w:val="-2"/>
          <w:sz w:val="24"/>
          <w:szCs w:val="24"/>
        </w:rPr>
      </w:pPr>
      <w:r w:rsidRPr="0014660E">
        <w:rPr>
          <w:rFonts w:ascii="Times New Arabic" w:hAnsi="Times New Arabic"/>
          <w:bCs/>
          <w:color w:val="000000"/>
          <w:spacing w:val="-2"/>
          <w:sz w:val="24"/>
          <w:szCs w:val="24"/>
        </w:rPr>
        <w:t>Berdasarkan hasil wawancara dengan Sekretaris desa bahwasanya Dana desa adalah dana yang bersumber dari Anggaran Pendapatan Belanja</w:t>
      </w:r>
      <w:r w:rsidR="00AA3F28">
        <w:rPr>
          <w:rFonts w:ascii="Times New Arabic" w:hAnsi="Times New Arabic"/>
          <w:bCs/>
          <w:color w:val="000000"/>
          <w:spacing w:val="-2"/>
          <w:sz w:val="24"/>
          <w:szCs w:val="24"/>
          <w:lang w:val="en-US"/>
        </w:rPr>
        <w:t xml:space="preserve"> </w:t>
      </w:r>
      <w:r w:rsidRPr="0014660E">
        <w:rPr>
          <w:rFonts w:ascii="Times New Arabic" w:hAnsi="Times New Arabic"/>
          <w:bCs/>
          <w:color w:val="000000"/>
          <w:spacing w:val="-2"/>
          <w:sz w:val="24"/>
          <w:szCs w:val="24"/>
        </w:rPr>
        <w:t>Negara (APBN) yang diperuntuhkan untuk desa, yang ditransfer melalui anggaran belanja daerah kabupaten atau kota. Dana desa sendiri digunakan untuk membiayai penyelenggaraan pemerintah, pelaksanaan pembangunan, pembinaan kemasyarakatan, dan pemberdaya masyarakat desa.</w:t>
      </w:r>
    </w:p>
    <w:p w14:paraId="7D44D8A3" w14:textId="6E475291" w:rsidR="003B7171" w:rsidRPr="003B7171" w:rsidRDefault="003B7171" w:rsidP="0014660E">
      <w:pPr>
        <w:pStyle w:val="ListParagraph"/>
        <w:numPr>
          <w:ilvl w:val="0"/>
          <w:numId w:val="18"/>
        </w:numPr>
        <w:spacing w:before="120" w:after="0"/>
        <w:ind w:left="709" w:hanging="357"/>
        <w:jc w:val="both"/>
        <w:rPr>
          <w:rFonts w:ascii="Times New Arabic" w:hAnsi="Times New Arabic"/>
          <w:bCs/>
          <w:color w:val="000000"/>
          <w:sz w:val="24"/>
          <w:szCs w:val="24"/>
        </w:rPr>
      </w:pPr>
      <w:r w:rsidRPr="003B7171">
        <w:rPr>
          <w:rFonts w:ascii="Times New Arabic" w:hAnsi="Times New Arabic"/>
          <w:bCs/>
          <w:color w:val="000000"/>
          <w:sz w:val="24"/>
          <w:szCs w:val="24"/>
        </w:rPr>
        <w:t>Sumber Dana Desa</w:t>
      </w:r>
    </w:p>
    <w:p w14:paraId="0F554761" w14:textId="10E22504" w:rsidR="003B7171" w:rsidRDefault="003B7171" w:rsidP="003B7171">
      <w:pPr>
        <w:spacing w:after="0"/>
        <w:ind w:firstLine="720"/>
        <w:jc w:val="both"/>
        <w:rPr>
          <w:rFonts w:ascii="Times New Arabic" w:hAnsi="Times New Arabic"/>
          <w:bCs/>
          <w:color w:val="000000"/>
          <w:sz w:val="24"/>
          <w:szCs w:val="24"/>
          <w:lang w:val="en-US"/>
        </w:rPr>
      </w:pPr>
      <w:r>
        <w:rPr>
          <w:rFonts w:ascii="Times New Arabic" w:hAnsi="Times New Arabic"/>
          <w:bCs/>
          <w:color w:val="000000"/>
          <w:sz w:val="24"/>
          <w:szCs w:val="24"/>
          <w:lang w:val="en-US"/>
        </w:rPr>
        <w:t>Adapun a</w:t>
      </w:r>
      <w:r w:rsidRPr="003B7171">
        <w:rPr>
          <w:rFonts w:ascii="Times New Arabic" w:hAnsi="Times New Arabic"/>
          <w:bCs/>
          <w:color w:val="000000"/>
          <w:sz w:val="24"/>
          <w:szCs w:val="24"/>
        </w:rPr>
        <w:t>sal dana</w:t>
      </w:r>
      <w:r>
        <w:rPr>
          <w:rFonts w:ascii="Times New Arabic" w:hAnsi="Times New Arabic"/>
          <w:bCs/>
          <w:color w:val="000000"/>
          <w:sz w:val="24"/>
          <w:szCs w:val="24"/>
          <w:lang w:val="en-US"/>
        </w:rPr>
        <w:t xml:space="preserve"> </w:t>
      </w:r>
      <w:r w:rsidRPr="003B7171">
        <w:rPr>
          <w:rFonts w:ascii="Times New Arabic" w:hAnsi="Times New Arabic"/>
          <w:bCs/>
          <w:color w:val="000000"/>
          <w:sz w:val="24"/>
          <w:szCs w:val="24"/>
        </w:rPr>
        <w:t>desa</w:t>
      </w:r>
      <w:r w:rsidR="000F3790">
        <w:rPr>
          <w:rFonts w:ascii="Times New Arabic" w:hAnsi="Times New Arabic"/>
          <w:bCs/>
          <w:color w:val="000000"/>
          <w:sz w:val="24"/>
          <w:szCs w:val="24"/>
          <w:lang w:val="en-US"/>
        </w:rPr>
        <w:t xml:space="preserve"> </w:t>
      </w:r>
      <w:r w:rsidRPr="003B7171">
        <w:rPr>
          <w:rFonts w:ascii="Times New Arabic" w:hAnsi="Times New Arabic"/>
          <w:bCs/>
          <w:color w:val="000000"/>
          <w:sz w:val="24"/>
          <w:szCs w:val="24"/>
        </w:rPr>
        <w:t xml:space="preserve">yang masuk </w:t>
      </w:r>
      <w:r w:rsidR="005B2623">
        <w:rPr>
          <w:rFonts w:ascii="Times New Arabic" w:hAnsi="Times New Arabic"/>
          <w:bCs/>
          <w:color w:val="000000"/>
          <w:sz w:val="24"/>
          <w:szCs w:val="24"/>
        </w:rPr>
        <w:t>di Desa</w:t>
      </w:r>
      <w:r w:rsidRPr="003B7171">
        <w:rPr>
          <w:rFonts w:ascii="Times New Arabic" w:hAnsi="Times New Arabic"/>
          <w:bCs/>
          <w:color w:val="000000"/>
          <w:sz w:val="24"/>
          <w:szCs w:val="24"/>
        </w:rPr>
        <w:t xml:space="preserve"> Lobuto</w:t>
      </w:r>
      <w:r>
        <w:rPr>
          <w:rFonts w:ascii="Times New Arabic" w:hAnsi="Times New Arabic"/>
          <w:bCs/>
          <w:color w:val="000000"/>
          <w:sz w:val="24"/>
          <w:szCs w:val="24"/>
          <w:lang w:val="en-US"/>
        </w:rPr>
        <w:t xml:space="preserve"> </w:t>
      </w:r>
      <w:proofErr w:type="spellStart"/>
      <w:r>
        <w:rPr>
          <w:rFonts w:ascii="Times New Arabic" w:hAnsi="Times New Arabic"/>
          <w:bCs/>
          <w:color w:val="000000"/>
          <w:sz w:val="24"/>
          <w:szCs w:val="24"/>
          <w:lang w:val="en-US"/>
        </w:rPr>
        <w:t>yaitu</w:t>
      </w:r>
      <w:proofErr w:type="spellEnd"/>
      <w:r>
        <w:rPr>
          <w:rFonts w:ascii="Times New Arabic" w:hAnsi="Times New Arabic"/>
          <w:bCs/>
          <w:color w:val="000000"/>
          <w:sz w:val="24"/>
          <w:szCs w:val="24"/>
          <w:lang w:val="en-US"/>
        </w:rPr>
        <w:t xml:space="preserve"> </w:t>
      </w:r>
      <w:proofErr w:type="spellStart"/>
      <w:r>
        <w:rPr>
          <w:rFonts w:ascii="Times New Arabic" w:hAnsi="Times New Arabic"/>
          <w:bCs/>
          <w:color w:val="000000"/>
          <w:sz w:val="24"/>
          <w:szCs w:val="24"/>
          <w:lang w:val="en-US"/>
        </w:rPr>
        <w:t>sebagai</w:t>
      </w:r>
      <w:proofErr w:type="spellEnd"/>
      <w:r>
        <w:rPr>
          <w:rFonts w:ascii="Times New Arabic" w:hAnsi="Times New Arabic"/>
          <w:bCs/>
          <w:color w:val="000000"/>
          <w:sz w:val="24"/>
          <w:szCs w:val="24"/>
          <w:lang w:val="en-US"/>
        </w:rPr>
        <w:t xml:space="preserve"> </w:t>
      </w:r>
      <w:proofErr w:type="spellStart"/>
      <w:r>
        <w:rPr>
          <w:rFonts w:ascii="Times New Arabic" w:hAnsi="Times New Arabic"/>
          <w:bCs/>
          <w:color w:val="000000"/>
          <w:sz w:val="24"/>
          <w:szCs w:val="24"/>
          <w:lang w:val="en-US"/>
        </w:rPr>
        <w:t>berikut</w:t>
      </w:r>
      <w:proofErr w:type="spellEnd"/>
      <w:r>
        <w:rPr>
          <w:rFonts w:ascii="Times New Arabic" w:hAnsi="Times New Arabic"/>
          <w:bCs/>
          <w:color w:val="000000"/>
          <w:sz w:val="24"/>
          <w:szCs w:val="24"/>
          <w:lang w:val="en-US"/>
        </w:rPr>
        <w:t>:</w:t>
      </w:r>
    </w:p>
    <w:p w14:paraId="78AD8B44" w14:textId="1348A109" w:rsidR="003B7171" w:rsidRPr="003B7171" w:rsidRDefault="003B7171" w:rsidP="003B7171">
      <w:pPr>
        <w:pStyle w:val="ListParagraph"/>
        <w:numPr>
          <w:ilvl w:val="0"/>
          <w:numId w:val="19"/>
        </w:numPr>
        <w:spacing w:after="0"/>
        <w:ind w:left="357" w:hanging="357"/>
        <w:contextualSpacing w:val="0"/>
        <w:jc w:val="both"/>
        <w:rPr>
          <w:rFonts w:ascii="Times New Arabic" w:hAnsi="Times New Arabic"/>
          <w:bCs/>
          <w:color w:val="000000"/>
          <w:sz w:val="24"/>
          <w:szCs w:val="24"/>
          <w:lang w:val="en-US"/>
        </w:rPr>
      </w:pPr>
      <w:r w:rsidRPr="003B7171">
        <w:rPr>
          <w:rFonts w:ascii="Times New Arabic" w:hAnsi="Times New Arabic"/>
          <w:bCs/>
          <w:color w:val="000000"/>
          <w:sz w:val="24"/>
          <w:szCs w:val="24"/>
          <w:lang w:val="en-US"/>
        </w:rPr>
        <w:t xml:space="preserve">Dana Desa </w:t>
      </w:r>
      <w:r w:rsidR="000F5FF7" w:rsidRPr="003B7171">
        <w:rPr>
          <w:rFonts w:ascii="Times New Arabic" w:hAnsi="Times New Arabic"/>
          <w:bCs/>
          <w:color w:val="000000"/>
          <w:sz w:val="24"/>
          <w:szCs w:val="24"/>
          <w:lang w:val="en-US"/>
        </w:rPr>
        <w:t xml:space="preserve">Yang </w:t>
      </w:r>
      <w:proofErr w:type="spellStart"/>
      <w:r w:rsidR="000F5FF7" w:rsidRPr="003B7171">
        <w:rPr>
          <w:rFonts w:ascii="Times New Arabic" w:hAnsi="Times New Arabic"/>
          <w:bCs/>
          <w:color w:val="000000"/>
          <w:sz w:val="24"/>
          <w:szCs w:val="24"/>
          <w:lang w:val="en-US"/>
        </w:rPr>
        <w:t>Bersumber</w:t>
      </w:r>
      <w:proofErr w:type="spellEnd"/>
      <w:r w:rsidR="000F5FF7" w:rsidRPr="003B7171">
        <w:rPr>
          <w:rFonts w:ascii="Times New Arabic" w:hAnsi="Times New Arabic"/>
          <w:bCs/>
          <w:color w:val="000000"/>
          <w:sz w:val="24"/>
          <w:szCs w:val="24"/>
          <w:lang w:val="en-US"/>
        </w:rPr>
        <w:t xml:space="preserve"> Dari Kementerian Desa</w:t>
      </w:r>
    </w:p>
    <w:p w14:paraId="717C119C" w14:textId="1358348D" w:rsidR="003B7171" w:rsidRDefault="003B7171" w:rsidP="003B7171">
      <w:pPr>
        <w:spacing w:after="0"/>
        <w:ind w:firstLine="720"/>
        <w:jc w:val="both"/>
        <w:rPr>
          <w:rFonts w:ascii="Times New Arabic" w:hAnsi="Times New Arabic"/>
          <w:bCs/>
          <w:color w:val="000000"/>
          <w:sz w:val="24"/>
          <w:szCs w:val="24"/>
          <w:lang w:val="en-US"/>
        </w:rPr>
      </w:pPr>
      <w:proofErr w:type="spellStart"/>
      <w:r>
        <w:rPr>
          <w:rFonts w:ascii="Times New Arabic" w:hAnsi="Times New Arabic"/>
          <w:bCs/>
          <w:color w:val="000000"/>
          <w:sz w:val="24"/>
          <w:szCs w:val="24"/>
          <w:lang w:val="en-US"/>
        </w:rPr>
        <w:t>A</w:t>
      </w:r>
      <w:r w:rsidRPr="003B7171">
        <w:rPr>
          <w:rFonts w:ascii="Times New Arabic" w:hAnsi="Times New Arabic"/>
          <w:bCs/>
          <w:color w:val="000000"/>
          <w:sz w:val="24"/>
          <w:szCs w:val="24"/>
          <w:lang w:val="en-US"/>
        </w:rPr>
        <w:t>nggaran</w:t>
      </w:r>
      <w:proofErr w:type="spellEnd"/>
      <w:r w:rsidRPr="003B7171">
        <w:rPr>
          <w:rFonts w:ascii="Times New Arabic" w:hAnsi="Times New Arabic"/>
          <w:bCs/>
          <w:color w:val="000000"/>
          <w:sz w:val="24"/>
          <w:szCs w:val="24"/>
          <w:lang w:val="en-US"/>
        </w:rPr>
        <w:t xml:space="preserve"> yang </w:t>
      </w:r>
      <w:proofErr w:type="spellStart"/>
      <w:r w:rsidRPr="003B7171">
        <w:rPr>
          <w:rFonts w:ascii="Times New Arabic" w:hAnsi="Times New Arabic"/>
          <w:bCs/>
          <w:color w:val="000000"/>
          <w:sz w:val="24"/>
          <w:szCs w:val="24"/>
          <w:lang w:val="en-US"/>
        </w:rPr>
        <w:t>bersumber</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dari</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kementerian</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biasanya</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langsung</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ditransfer</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ke</w:t>
      </w:r>
      <w:proofErr w:type="spellEnd"/>
      <w:r>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rekening</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desa</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jumlah</w:t>
      </w:r>
      <w:proofErr w:type="spellEnd"/>
      <w:r w:rsidRPr="003B7171">
        <w:rPr>
          <w:rFonts w:ascii="Times New Arabic" w:hAnsi="Times New Arabic"/>
          <w:bCs/>
          <w:color w:val="000000"/>
          <w:sz w:val="24"/>
          <w:szCs w:val="24"/>
          <w:lang w:val="en-US"/>
        </w:rPr>
        <w:t xml:space="preserve"> dana </w:t>
      </w:r>
      <w:proofErr w:type="spellStart"/>
      <w:r w:rsidRPr="003B7171">
        <w:rPr>
          <w:rFonts w:ascii="Times New Arabic" w:hAnsi="Times New Arabic"/>
          <w:bCs/>
          <w:color w:val="000000"/>
          <w:sz w:val="24"/>
          <w:szCs w:val="24"/>
          <w:lang w:val="en-US"/>
        </w:rPr>
        <w:t>desa</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dari</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kementerian</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sendiri</w:t>
      </w:r>
      <w:proofErr w:type="spellEnd"/>
      <w:r>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sekitar</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empat</w:t>
      </w:r>
      <w:proofErr w:type="spellEnd"/>
      <w:r w:rsidRPr="003B7171">
        <w:rPr>
          <w:rFonts w:ascii="Times New Arabic" w:hAnsi="Times New Arabic"/>
          <w:bCs/>
          <w:color w:val="000000"/>
          <w:sz w:val="24"/>
          <w:szCs w:val="24"/>
          <w:lang w:val="en-US"/>
        </w:rPr>
        <w:t xml:space="preserve"> ratus </w:t>
      </w:r>
      <w:proofErr w:type="spellStart"/>
      <w:r w:rsidRPr="003B7171">
        <w:rPr>
          <w:rFonts w:ascii="Times New Arabic" w:hAnsi="Times New Arabic"/>
          <w:bCs/>
          <w:color w:val="000000"/>
          <w:sz w:val="24"/>
          <w:szCs w:val="24"/>
          <w:lang w:val="en-US"/>
        </w:rPr>
        <w:t>juta</w:t>
      </w:r>
      <w:proofErr w:type="spellEnd"/>
      <w:r w:rsidRPr="003B7171">
        <w:rPr>
          <w:rFonts w:ascii="Times New Arabic" w:hAnsi="Times New Arabic"/>
          <w:bCs/>
          <w:color w:val="000000"/>
          <w:sz w:val="24"/>
          <w:szCs w:val="24"/>
          <w:lang w:val="en-US"/>
        </w:rPr>
        <w:t>.</w:t>
      </w:r>
    </w:p>
    <w:p w14:paraId="74C0EA6C" w14:textId="620B51D7" w:rsidR="003B7171" w:rsidRPr="0014660E" w:rsidRDefault="003B7171" w:rsidP="0014660E">
      <w:pPr>
        <w:pStyle w:val="ListParagraph"/>
        <w:numPr>
          <w:ilvl w:val="0"/>
          <w:numId w:val="19"/>
        </w:numPr>
        <w:spacing w:before="120" w:after="0"/>
        <w:ind w:left="357" w:hanging="357"/>
        <w:contextualSpacing w:val="0"/>
        <w:jc w:val="both"/>
        <w:rPr>
          <w:rFonts w:ascii="Times New Arabic" w:hAnsi="Times New Arabic"/>
          <w:bCs/>
          <w:color w:val="000000"/>
          <w:sz w:val="24"/>
          <w:szCs w:val="24"/>
          <w:lang w:val="en-US"/>
        </w:rPr>
      </w:pPr>
      <w:r w:rsidRPr="003B7171">
        <w:rPr>
          <w:rFonts w:ascii="Times New Arabic" w:hAnsi="Times New Arabic"/>
          <w:bCs/>
          <w:color w:val="000000"/>
          <w:sz w:val="24"/>
          <w:szCs w:val="24"/>
          <w:lang w:val="en-US"/>
        </w:rPr>
        <w:t xml:space="preserve">Dana Desa </w:t>
      </w:r>
      <w:r w:rsidR="000F5FF7" w:rsidRPr="003B7171">
        <w:rPr>
          <w:rFonts w:ascii="Times New Arabic" w:hAnsi="Times New Arabic"/>
          <w:bCs/>
          <w:color w:val="000000"/>
          <w:sz w:val="24"/>
          <w:szCs w:val="24"/>
          <w:lang w:val="en-US"/>
        </w:rPr>
        <w:t xml:space="preserve">Yang </w:t>
      </w:r>
      <w:proofErr w:type="spellStart"/>
      <w:r w:rsidR="000F5FF7" w:rsidRPr="003B7171">
        <w:rPr>
          <w:rFonts w:ascii="Times New Arabic" w:hAnsi="Times New Arabic"/>
          <w:bCs/>
          <w:color w:val="000000"/>
          <w:sz w:val="24"/>
          <w:szCs w:val="24"/>
          <w:lang w:val="en-US"/>
        </w:rPr>
        <w:t>Bersumber</w:t>
      </w:r>
      <w:proofErr w:type="spellEnd"/>
      <w:r w:rsidR="000F5FF7" w:rsidRPr="003B7171">
        <w:rPr>
          <w:rFonts w:ascii="Times New Arabic" w:hAnsi="Times New Arabic"/>
          <w:bCs/>
          <w:color w:val="000000"/>
          <w:sz w:val="24"/>
          <w:szCs w:val="24"/>
          <w:lang w:val="en-US"/>
        </w:rPr>
        <w:t xml:space="preserve"> Dari </w:t>
      </w:r>
      <w:proofErr w:type="spellStart"/>
      <w:r w:rsidRPr="003B7171">
        <w:rPr>
          <w:rFonts w:ascii="Times New Arabic" w:hAnsi="Times New Arabic"/>
          <w:bCs/>
          <w:color w:val="000000"/>
          <w:sz w:val="24"/>
          <w:szCs w:val="24"/>
          <w:lang w:val="en-US"/>
        </w:rPr>
        <w:t>Kabupaten</w:t>
      </w:r>
      <w:proofErr w:type="spellEnd"/>
      <w:r w:rsidR="000F5FF7" w:rsidRPr="003B7171">
        <w:rPr>
          <w:rFonts w:ascii="Times New Arabic" w:hAnsi="Times New Arabic"/>
          <w:bCs/>
          <w:color w:val="000000"/>
          <w:sz w:val="24"/>
          <w:szCs w:val="24"/>
          <w:lang w:val="en-US"/>
        </w:rPr>
        <w:t>/</w:t>
      </w:r>
      <w:r w:rsidRPr="003B7171">
        <w:rPr>
          <w:rFonts w:ascii="Times New Arabic" w:hAnsi="Times New Arabic"/>
          <w:bCs/>
          <w:color w:val="000000"/>
          <w:sz w:val="24"/>
          <w:szCs w:val="24"/>
          <w:lang w:val="en-US"/>
        </w:rPr>
        <w:t>Kota</w:t>
      </w:r>
    </w:p>
    <w:p w14:paraId="27EE1C29" w14:textId="5D2C2AD9" w:rsidR="003B7171" w:rsidRPr="003B7171" w:rsidRDefault="003B7171" w:rsidP="003B7171">
      <w:pPr>
        <w:spacing w:after="0"/>
        <w:ind w:firstLine="720"/>
        <w:jc w:val="both"/>
        <w:rPr>
          <w:rFonts w:ascii="Times New Arabic" w:hAnsi="Times New Arabic"/>
          <w:bCs/>
          <w:color w:val="000000"/>
          <w:sz w:val="24"/>
          <w:szCs w:val="24"/>
          <w:lang w:val="en-US"/>
        </w:rPr>
      </w:pPr>
      <w:r w:rsidRPr="003B7171">
        <w:rPr>
          <w:rFonts w:ascii="Times New Arabic" w:hAnsi="Times New Arabic"/>
          <w:bCs/>
          <w:color w:val="000000"/>
          <w:sz w:val="24"/>
          <w:szCs w:val="24"/>
          <w:lang w:val="en-US"/>
        </w:rPr>
        <w:lastRenderedPageBreak/>
        <w:t xml:space="preserve">Dana yang </w:t>
      </w:r>
      <w:proofErr w:type="spellStart"/>
      <w:r w:rsidRPr="003B7171">
        <w:rPr>
          <w:rFonts w:ascii="Times New Arabic" w:hAnsi="Times New Arabic"/>
          <w:bCs/>
          <w:color w:val="000000"/>
          <w:sz w:val="24"/>
          <w:szCs w:val="24"/>
          <w:lang w:val="en-US"/>
        </w:rPr>
        <w:t>bersumber</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dari</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kabupaten</w:t>
      </w:r>
      <w:proofErr w:type="spellEnd"/>
      <w:r w:rsidRPr="003B7171">
        <w:rPr>
          <w:rFonts w:ascii="Times New Arabic" w:hAnsi="Times New Arabic"/>
          <w:bCs/>
          <w:color w:val="000000"/>
          <w:sz w:val="24"/>
          <w:szCs w:val="24"/>
          <w:lang w:val="en-US"/>
        </w:rPr>
        <w:t>/</w:t>
      </w:r>
      <w:proofErr w:type="spellStart"/>
      <w:r w:rsidRPr="003B7171">
        <w:rPr>
          <w:rFonts w:ascii="Times New Arabic" w:hAnsi="Times New Arabic"/>
          <w:bCs/>
          <w:color w:val="000000"/>
          <w:sz w:val="24"/>
          <w:szCs w:val="24"/>
          <w:lang w:val="en-US"/>
        </w:rPr>
        <w:t>kota</w:t>
      </w:r>
      <w:proofErr w:type="spellEnd"/>
      <w:r w:rsidRPr="003B7171">
        <w:rPr>
          <w:rFonts w:ascii="Times New Arabic" w:hAnsi="Times New Arabic"/>
          <w:bCs/>
          <w:color w:val="000000"/>
          <w:sz w:val="24"/>
          <w:szCs w:val="24"/>
          <w:lang w:val="en-US"/>
        </w:rPr>
        <w:t xml:space="preserve"> yang </w:t>
      </w:r>
      <w:proofErr w:type="spellStart"/>
      <w:r w:rsidRPr="003B7171">
        <w:rPr>
          <w:rFonts w:ascii="Times New Arabic" w:hAnsi="Times New Arabic"/>
          <w:bCs/>
          <w:color w:val="000000"/>
          <w:sz w:val="24"/>
          <w:szCs w:val="24"/>
          <w:lang w:val="en-US"/>
        </w:rPr>
        <w:t>disebut</w:t>
      </w:r>
      <w:proofErr w:type="spellEnd"/>
      <w:r w:rsidRPr="003B7171">
        <w:rPr>
          <w:rFonts w:ascii="Times New Arabic" w:hAnsi="Times New Arabic"/>
          <w:bCs/>
          <w:color w:val="000000"/>
          <w:sz w:val="24"/>
          <w:szCs w:val="24"/>
          <w:lang w:val="en-US"/>
        </w:rPr>
        <w:t xml:space="preserve"> ADD (</w:t>
      </w:r>
      <w:proofErr w:type="spellStart"/>
      <w:r w:rsidRPr="003B7171">
        <w:rPr>
          <w:rFonts w:ascii="Times New Arabic" w:hAnsi="Times New Arabic"/>
          <w:bCs/>
          <w:color w:val="000000"/>
          <w:sz w:val="24"/>
          <w:szCs w:val="24"/>
          <w:lang w:val="en-US"/>
        </w:rPr>
        <w:t>Anggaran</w:t>
      </w:r>
      <w:proofErr w:type="spellEnd"/>
      <w:r w:rsidRPr="003B7171">
        <w:rPr>
          <w:rFonts w:ascii="Times New Arabic" w:hAnsi="Times New Arabic"/>
          <w:bCs/>
          <w:color w:val="000000"/>
          <w:sz w:val="24"/>
          <w:szCs w:val="24"/>
          <w:lang w:val="en-US"/>
        </w:rPr>
        <w:t xml:space="preserve"> Dana Desa) dana </w:t>
      </w:r>
      <w:proofErr w:type="spellStart"/>
      <w:r w:rsidRPr="003B7171">
        <w:rPr>
          <w:rFonts w:ascii="Times New Arabic" w:hAnsi="Times New Arabic"/>
          <w:bCs/>
          <w:color w:val="000000"/>
          <w:sz w:val="24"/>
          <w:szCs w:val="24"/>
          <w:lang w:val="en-US"/>
        </w:rPr>
        <w:t>dari</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kabupaten</w:t>
      </w:r>
      <w:proofErr w:type="spellEnd"/>
      <w:r w:rsidRPr="003B7171">
        <w:rPr>
          <w:rFonts w:ascii="Times New Arabic" w:hAnsi="Times New Arabic"/>
          <w:bCs/>
          <w:color w:val="000000"/>
          <w:sz w:val="24"/>
          <w:szCs w:val="24"/>
          <w:lang w:val="en-US"/>
        </w:rPr>
        <w:t xml:space="preserve"> ini </w:t>
      </w:r>
      <w:proofErr w:type="spellStart"/>
      <w:r w:rsidRPr="003B7171">
        <w:rPr>
          <w:rFonts w:ascii="Times New Arabic" w:hAnsi="Times New Arabic"/>
          <w:bCs/>
          <w:color w:val="000000"/>
          <w:sz w:val="24"/>
          <w:szCs w:val="24"/>
          <w:lang w:val="en-US"/>
        </w:rPr>
        <w:t>jumlahnya</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cukup</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besar</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sekitar</w:t>
      </w:r>
      <w:proofErr w:type="spellEnd"/>
      <w:r w:rsidRPr="003B7171">
        <w:rPr>
          <w:rFonts w:ascii="Times New Arabic" w:hAnsi="Times New Arabic"/>
          <w:bCs/>
          <w:color w:val="000000"/>
          <w:sz w:val="24"/>
          <w:szCs w:val="24"/>
          <w:lang w:val="en-US"/>
        </w:rPr>
        <w:t xml:space="preserve"> 1 </w:t>
      </w:r>
      <w:proofErr w:type="spellStart"/>
      <w:r w:rsidRPr="003B7171">
        <w:rPr>
          <w:rFonts w:ascii="Times New Arabic" w:hAnsi="Times New Arabic"/>
          <w:bCs/>
          <w:color w:val="000000"/>
          <w:sz w:val="24"/>
          <w:szCs w:val="24"/>
          <w:lang w:val="en-US"/>
        </w:rPr>
        <w:t>miliar</w:t>
      </w:r>
      <w:proofErr w:type="spellEnd"/>
      <w:r w:rsidRPr="003B7171">
        <w:rPr>
          <w:rFonts w:ascii="Times New Arabic" w:hAnsi="Times New Arabic"/>
          <w:bCs/>
          <w:color w:val="000000"/>
          <w:sz w:val="24"/>
          <w:szCs w:val="24"/>
          <w:lang w:val="en-US"/>
        </w:rPr>
        <w:t xml:space="preserve"> rupiah. Karena </w:t>
      </w:r>
      <w:proofErr w:type="spellStart"/>
      <w:r w:rsidRPr="003B7171">
        <w:rPr>
          <w:rFonts w:ascii="Times New Arabic" w:hAnsi="Times New Arabic"/>
          <w:bCs/>
          <w:color w:val="000000"/>
          <w:sz w:val="24"/>
          <w:szCs w:val="24"/>
          <w:lang w:val="en-US"/>
        </w:rPr>
        <w:t>jumlanya</w:t>
      </w:r>
      <w:proofErr w:type="spellEnd"/>
      <w:r w:rsidRPr="003B7171">
        <w:rPr>
          <w:rFonts w:ascii="Times New Arabic" w:hAnsi="Times New Arabic"/>
          <w:bCs/>
          <w:color w:val="000000"/>
          <w:sz w:val="24"/>
          <w:szCs w:val="24"/>
          <w:lang w:val="en-US"/>
        </w:rPr>
        <w:t xml:space="preserve"> yang </w:t>
      </w:r>
      <w:proofErr w:type="spellStart"/>
      <w:r w:rsidRPr="003B7171">
        <w:rPr>
          <w:rFonts w:ascii="Times New Arabic" w:hAnsi="Times New Arabic"/>
          <w:bCs/>
          <w:color w:val="000000"/>
          <w:sz w:val="24"/>
          <w:szCs w:val="24"/>
          <w:lang w:val="en-US"/>
        </w:rPr>
        <w:t>cukup</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besar</w:t>
      </w:r>
      <w:proofErr w:type="spellEnd"/>
      <w:r w:rsidRPr="003B7171">
        <w:rPr>
          <w:rFonts w:ascii="Times New Arabic" w:hAnsi="Times New Arabic"/>
          <w:bCs/>
          <w:color w:val="000000"/>
          <w:sz w:val="24"/>
          <w:szCs w:val="24"/>
          <w:lang w:val="en-US"/>
        </w:rPr>
        <w:t xml:space="preserve">, proses </w:t>
      </w:r>
      <w:proofErr w:type="spellStart"/>
      <w:r w:rsidRPr="003B7171">
        <w:rPr>
          <w:rFonts w:ascii="Times New Arabic" w:hAnsi="Times New Arabic"/>
          <w:bCs/>
          <w:color w:val="000000"/>
          <w:sz w:val="24"/>
          <w:szCs w:val="24"/>
          <w:lang w:val="en-US"/>
        </w:rPr>
        <w:t>pengambilan</w:t>
      </w:r>
      <w:proofErr w:type="spellEnd"/>
      <w:r w:rsidRPr="003B7171">
        <w:rPr>
          <w:rFonts w:ascii="Times New Arabic" w:hAnsi="Times New Arabic"/>
          <w:bCs/>
          <w:color w:val="000000"/>
          <w:sz w:val="24"/>
          <w:szCs w:val="24"/>
          <w:lang w:val="en-US"/>
        </w:rPr>
        <w:t xml:space="preserve"> ADD </w:t>
      </w:r>
      <w:proofErr w:type="spellStart"/>
      <w:r w:rsidRPr="003B7171">
        <w:rPr>
          <w:rFonts w:ascii="Times New Arabic" w:hAnsi="Times New Arabic"/>
          <w:bCs/>
          <w:color w:val="000000"/>
          <w:sz w:val="24"/>
          <w:szCs w:val="24"/>
          <w:lang w:val="en-US"/>
        </w:rPr>
        <w:t>sendiri</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tidak</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bisa</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langsung</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ditransfer</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ke</w:t>
      </w:r>
      <w:proofErr w:type="spellEnd"/>
      <w:r>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rekening</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desa</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ada</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beberapa</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tahap</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pengambilan</w:t>
      </w:r>
      <w:proofErr w:type="spellEnd"/>
      <w:r w:rsidRPr="003B7171">
        <w:rPr>
          <w:rFonts w:ascii="Times New Arabic" w:hAnsi="Times New Arabic"/>
          <w:bCs/>
          <w:color w:val="000000"/>
          <w:sz w:val="24"/>
          <w:szCs w:val="24"/>
          <w:lang w:val="en-US"/>
        </w:rPr>
        <w:t xml:space="preserve"> ADD. </w:t>
      </w:r>
      <w:proofErr w:type="spellStart"/>
      <w:r w:rsidRPr="003B7171">
        <w:rPr>
          <w:rFonts w:ascii="Times New Arabic" w:hAnsi="Times New Arabic"/>
          <w:bCs/>
          <w:color w:val="000000"/>
          <w:sz w:val="24"/>
          <w:szCs w:val="24"/>
          <w:lang w:val="en-US"/>
        </w:rPr>
        <w:t>Terlebih</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dahulu</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desa</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harus</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membuat</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RPDes</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Rancangan</w:t>
      </w:r>
      <w:proofErr w:type="spellEnd"/>
      <w:r w:rsidRPr="003B7171">
        <w:rPr>
          <w:rFonts w:ascii="Times New Arabic" w:hAnsi="Times New Arabic"/>
          <w:bCs/>
          <w:color w:val="000000"/>
          <w:sz w:val="24"/>
          <w:szCs w:val="24"/>
          <w:lang w:val="en-US"/>
        </w:rPr>
        <w:t xml:space="preserve"> Pembangunan Dana Desa) di </w:t>
      </w:r>
      <w:proofErr w:type="spellStart"/>
      <w:r w:rsidRPr="003B7171">
        <w:rPr>
          <w:rFonts w:ascii="Times New Arabic" w:hAnsi="Times New Arabic"/>
          <w:bCs/>
          <w:color w:val="000000"/>
          <w:sz w:val="24"/>
          <w:szCs w:val="24"/>
          <w:lang w:val="en-US"/>
        </w:rPr>
        <w:t>dalam</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RPDes</w:t>
      </w:r>
      <w:proofErr w:type="spellEnd"/>
      <w:r w:rsidRPr="003B7171">
        <w:rPr>
          <w:rFonts w:ascii="Times New Arabic" w:hAnsi="Times New Arabic"/>
          <w:bCs/>
          <w:color w:val="000000"/>
          <w:sz w:val="24"/>
          <w:szCs w:val="24"/>
          <w:lang w:val="en-US"/>
        </w:rPr>
        <w:t xml:space="preserve"> ini </w:t>
      </w:r>
      <w:proofErr w:type="spellStart"/>
      <w:r w:rsidRPr="003B7171">
        <w:rPr>
          <w:rFonts w:ascii="Times New Arabic" w:hAnsi="Times New Arabic"/>
          <w:bCs/>
          <w:color w:val="000000"/>
          <w:sz w:val="24"/>
          <w:szCs w:val="24"/>
          <w:lang w:val="en-US"/>
        </w:rPr>
        <w:t>sudah</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ada</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rincian</w:t>
      </w:r>
      <w:proofErr w:type="spellEnd"/>
      <w:r w:rsidRPr="003B7171">
        <w:rPr>
          <w:rFonts w:ascii="Times New Arabic" w:hAnsi="Times New Arabic"/>
          <w:bCs/>
          <w:color w:val="000000"/>
          <w:sz w:val="24"/>
          <w:szCs w:val="24"/>
          <w:lang w:val="en-US"/>
        </w:rPr>
        <w:t xml:space="preserve"> dana, </w:t>
      </w:r>
      <w:proofErr w:type="spellStart"/>
      <w:r w:rsidRPr="003B7171">
        <w:rPr>
          <w:rFonts w:ascii="Times New Arabic" w:hAnsi="Times New Arabic"/>
          <w:bCs/>
          <w:color w:val="000000"/>
          <w:sz w:val="24"/>
          <w:szCs w:val="24"/>
          <w:lang w:val="en-US"/>
        </w:rPr>
        <w:t>digunakan</w:t>
      </w:r>
      <w:proofErr w:type="spellEnd"/>
      <w:r w:rsidRPr="003B7171">
        <w:rPr>
          <w:rFonts w:ascii="Times New Arabic" w:hAnsi="Times New Arabic"/>
          <w:bCs/>
          <w:color w:val="000000"/>
          <w:sz w:val="24"/>
          <w:szCs w:val="24"/>
          <w:lang w:val="en-US"/>
        </w:rPr>
        <w:t xml:space="preserve"> untuk </w:t>
      </w:r>
      <w:proofErr w:type="spellStart"/>
      <w:r w:rsidRPr="003B7171">
        <w:rPr>
          <w:rFonts w:ascii="Times New Arabic" w:hAnsi="Times New Arabic"/>
          <w:bCs/>
          <w:color w:val="000000"/>
          <w:sz w:val="24"/>
          <w:szCs w:val="24"/>
          <w:lang w:val="en-US"/>
        </w:rPr>
        <w:t>apa</w:t>
      </w:r>
      <w:proofErr w:type="spellEnd"/>
      <w:r w:rsidRPr="003B7171">
        <w:rPr>
          <w:rFonts w:ascii="Times New Arabic" w:hAnsi="Times New Arabic"/>
          <w:bCs/>
          <w:color w:val="000000"/>
          <w:sz w:val="24"/>
          <w:szCs w:val="24"/>
          <w:lang w:val="en-US"/>
        </w:rPr>
        <w:t xml:space="preserve"> dan </w:t>
      </w:r>
      <w:proofErr w:type="spellStart"/>
      <w:r w:rsidRPr="003B7171">
        <w:rPr>
          <w:rFonts w:ascii="Times New Arabic" w:hAnsi="Times New Arabic"/>
          <w:bCs/>
          <w:color w:val="000000"/>
          <w:sz w:val="24"/>
          <w:szCs w:val="24"/>
          <w:lang w:val="en-US"/>
        </w:rPr>
        <w:t>berapa</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besar</w:t>
      </w:r>
      <w:proofErr w:type="spellEnd"/>
      <w:r w:rsidRPr="003B7171">
        <w:rPr>
          <w:rFonts w:ascii="Times New Arabic" w:hAnsi="Times New Arabic"/>
          <w:bCs/>
          <w:color w:val="000000"/>
          <w:sz w:val="24"/>
          <w:szCs w:val="24"/>
          <w:lang w:val="en-US"/>
        </w:rPr>
        <w:t xml:space="preserve"> dana yang </w:t>
      </w:r>
      <w:proofErr w:type="spellStart"/>
      <w:r w:rsidRPr="003B7171">
        <w:rPr>
          <w:rFonts w:ascii="Times New Arabic" w:hAnsi="Times New Arabic"/>
          <w:bCs/>
          <w:color w:val="000000"/>
          <w:sz w:val="24"/>
          <w:szCs w:val="24"/>
          <w:lang w:val="en-US"/>
        </w:rPr>
        <w:t>dibutuhkan</w:t>
      </w:r>
      <w:proofErr w:type="spellEnd"/>
      <w:r w:rsidRPr="003B7171">
        <w:rPr>
          <w:rFonts w:ascii="Times New Arabic" w:hAnsi="Times New Arabic"/>
          <w:bCs/>
          <w:color w:val="000000"/>
          <w:sz w:val="24"/>
          <w:szCs w:val="24"/>
          <w:lang w:val="en-US"/>
        </w:rPr>
        <w:t xml:space="preserve">. Jadi </w:t>
      </w:r>
      <w:proofErr w:type="spellStart"/>
      <w:r w:rsidRPr="003B7171">
        <w:rPr>
          <w:rFonts w:ascii="Times New Arabic" w:hAnsi="Times New Arabic"/>
          <w:bCs/>
          <w:color w:val="000000"/>
          <w:sz w:val="24"/>
          <w:szCs w:val="24"/>
          <w:lang w:val="en-US"/>
        </w:rPr>
        <w:t>pencairan</w:t>
      </w:r>
      <w:proofErr w:type="spellEnd"/>
      <w:r w:rsidRPr="003B7171">
        <w:rPr>
          <w:rFonts w:ascii="Times New Arabic" w:hAnsi="Times New Arabic"/>
          <w:bCs/>
          <w:color w:val="000000"/>
          <w:sz w:val="24"/>
          <w:szCs w:val="24"/>
          <w:lang w:val="en-US"/>
        </w:rPr>
        <w:t xml:space="preserve"> ADD yang 1 </w:t>
      </w:r>
      <w:proofErr w:type="spellStart"/>
      <w:r w:rsidRPr="003B7171">
        <w:rPr>
          <w:rFonts w:ascii="Times New Arabic" w:hAnsi="Times New Arabic"/>
          <w:bCs/>
          <w:color w:val="000000"/>
          <w:sz w:val="24"/>
          <w:szCs w:val="24"/>
          <w:lang w:val="en-US"/>
        </w:rPr>
        <w:t>miliar</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tidak</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bisa</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diambil</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langsung</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sekaligus</w:t>
      </w:r>
      <w:proofErr w:type="spellEnd"/>
      <w:r w:rsidRPr="003B7171">
        <w:rPr>
          <w:rFonts w:ascii="Times New Arabic" w:hAnsi="Times New Arabic"/>
          <w:bCs/>
          <w:color w:val="000000"/>
          <w:sz w:val="24"/>
          <w:szCs w:val="24"/>
          <w:lang w:val="en-US"/>
        </w:rPr>
        <w:t xml:space="preserve"> hanya </w:t>
      </w:r>
      <w:proofErr w:type="spellStart"/>
      <w:r w:rsidRPr="003B7171">
        <w:rPr>
          <w:rFonts w:ascii="Times New Arabic" w:hAnsi="Times New Arabic"/>
          <w:bCs/>
          <w:color w:val="000000"/>
          <w:sz w:val="24"/>
          <w:szCs w:val="24"/>
          <w:lang w:val="en-US"/>
        </w:rPr>
        <w:t>bisa</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diambil</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sesuai</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kebutuhan</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pembangunan</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desa</w:t>
      </w:r>
      <w:proofErr w:type="spellEnd"/>
      <w:r w:rsidRPr="003B7171">
        <w:rPr>
          <w:rFonts w:ascii="Times New Arabic" w:hAnsi="Times New Arabic"/>
          <w:bCs/>
          <w:color w:val="000000"/>
          <w:sz w:val="24"/>
          <w:szCs w:val="24"/>
          <w:lang w:val="en-US"/>
        </w:rPr>
        <w:t>.</w:t>
      </w:r>
    </w:p>
    <w:p w14:paraId="46CE74BC" w14:textId="041B1774" w:rsidR="003B7171" w:rsidRPr="003B7171" w:rsidRDefault="003B7171" w:rsidP="0014660E">
      <w:pPr>
        <w:pStyle w:val="ListParagraph"/>
        <w:numPr>
          <w:ilvl w:val="0"/>
          <w:numId w:val="19"/>
        </w:numPr>
        <w:spacing w:before="120" w:after="0"/>
        <w:ind w:left="357" w:hanging="357"/>
        <w:contextualSpacing w:val="0"/>
        <w:jc w:val="both"/>
        <w:rPr>
          <w:rFonts w:ascii="Times New Arabic" w:hAnsi="Times New Arabic"/>
          <w:bCs/>
          <w:color w:val="000000"/>
          <w:sz w:val="24"/>
          <w:szCs w:val="24"/>
          <w:lang w:val="en-US"/>
        </w:rPr>
      </w:pPr>
      <w:r w:rsidRPr="003B7171">
        <w:rPr>
          <w:rFonts w:ascii="Times New Arabic" w:hAnsi="Times New Arabic"/>
          <w:bCs/>
          <w:color w:val="000000"/>
          <w:sz w:val="24"/>
          <w:szCs w:val="24"/>
          <w:lang w:val="en-US"/>
        </w:rPr>
        <w:t xml:space="preserve">Dana </w:t>
      </w:r>
      <w:proofErr w:type="spellStart"/>
      <w:r w:rsidRPr="003B7171">
        <w:rPr>
          <w:rFonts w:ascii="Times New Arabic" w:hAnsi="Times New Arabic"/>
          <w:bCs/>
          <w:color w:val="000000"/>
          <w:sz w:val="24"/>
          <w:szCs w:val="24"/>
          <w:lang w:val="en-US"/>
        </w:rPr>
        <w:t>Sumbangan</w:t>
      </w:r>
      <w:proofErr w:type="spellEnd"/>
    </w:p>
    <w:p w14:paraId="7961233D" w14:textId="3DDBFAB7" w:rsidR="003B7171" w:rsidRPr="003B7171" w:rsidRDefault="003B7171" w:rsidP="003B7171">
      <w:pPr>
        <w:spacing w:after="0"/>
        <w:ind w:firstLine="720"/>
        <w:jc w:val="both"/>
        <w:rPr>
          <w:rFonts w:ascii="Times New Arabic" w:hAnsi="Times New Arabic"/>
          <w:bCs/>
          <w:color w:val="000000"/>
          <w:sz w:val="24"/>
          <w:szCs w:val="24"/>
          <w:lang w:val="en-US"/>
        </w:rPr>
      </w:pPr>
      <w:r w:rsidRPr="003B7171">
        <w:rPr>
          <w:rFonts w:ascii="Times New Arabic" w:hAnsi="Times New Arabic"/>
          <w:bCs/>
          <w:color w:val="000000"/>
          <w:sz w:val="24"/>
          <w:szCs w:val="24"/>
          <w:lang w:val="en-US"/>
        </w:rPr>
        <w:t xml:space="preserve">Dana </w:t>
      </w:r>
      <w:proofErr w:type="spellStart"/>
      <w:r w:rsidRPr="003B7171">
        <w:rPr>
          <w:rFonts w:ascii="Times New Arabic" w:hAnsi="Times New Arabic"/>
          <w:bCs/>
          <w:color w:val="000000"/>
          <w:sz w:val="24"/>
          <w:szCs w:val="24"/>
          <w:lang w:val="en-US"/>
        </w:rPr>
        <w:t>sumbangan</w:t>
      </w:r>
      <w:proofErr w:type="spellEnd"/>
      <w:r w:rsidRPr="003B7171">
        <w:rPr>
          <w:rFonts w:ascii="Times New Arabic" w:hAnsi="Times New Arabic"/>
          <w:bCs/>
          <w:color w:val="000000"/>
          <w:sz w:val="24"/>
          <w:szCs w:val="24"/>
          <w:lang w:val="en-US"/>
        </w:rPr>
        <w:t xml:space="preserve"> atau </w:t>
      </w:r>
      <w:proofErr w:type="spellStart"/>
      <w:r w:rsidRPr="003B7171">
        <w:rPr>
          <w:rFonts w:ascii="Times New Arabic" w:hAnsi="Times New Arabic"/>
          <w:bCs/>
          <w:color w:val="000000"/>
          <w:sz w:val="24"/>
          <w:szCs w:val="24"/>
          <w:lang w:val="en-US"/>
        </w:rPr>
        <w:t>donatur</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biasaanya</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diperuntukkan</w:t>
      </w:r>
      <w:proofErr w:type="spellEnd"/>
      <w:r w:rsidRPr="003B7171">
        <w:rPr>
          <w:rFonts w:ascii="Times New Arabic" w:hAnsi="Times New Arabic"/>
          <w:bCs/>
          <w:color w:val="000000"/>
          <w:sz w:val="24"/>
          <w:szCs w:val="24"/>
          <w:lang w:val="en-US"/>
        </w:rPr>
        <w:t xml:space="preserve"> untuk</w:t>
      </w:r>
      <w:r>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pembangunan</w:t>
      </w:r>
      <w:proofErr w:type="spellEnd"/>
      <w:r w:rsidRPr="003B7171">
        <w:rPr>
          <w:rFonts w:ascii="Times New Arabic" w:hAnsi="Times New Arabic"/>
          <w:bCs/>
          <w:color w:val="000000"/>
          <w:sz w:val="24"/>
          <w:szCs w:val="24"/>
          <w:lang w:val="en-US"/>
        </w:rPr>
        <w:t xml:space="preserve"> atau </w:t>
      </w:r>
      <w:proofErr w:type="spellStart"/>
      <w:r w:rsidRPr="003B7171">
        <w:rPr>
          <w:rFonts w:ascii="Times New Arabic" w:hAnsi="Times New Arabic"/>
          <w:bCs/>
          <w:color w:val="000000"/>
          <w:sz w:val="24"/>
          <w:szCs w:val="24"/>
          <w:lang w:val="en-US"/>
        </w:rPr>
        <w:t>infastruktur</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desa</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dari</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beberapa</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pihak</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penyumbang</w:t>
      </w:r>
      <w:proofErr w:type="spellEnd"/>
      <w:r w:rsidRPr="003B7171">
        <w:rPr>
          <w:rFonts w:ascii="Times New Arabic" w:hAnsi="Times New Arabic"/>
          <w:bCs/>
          <w:color w:val="000000"/>
          <w:sz w:val="24"/>
          <w:szCs w:val="24"/>
          <w:lang w:val="en-US"/>
        </w:rPr>
        <w:t xml:space="preserve"> yang </w:t>
      </w:r>
      <w:proofErr w:type="spellStart"/>
      <w:r w:rsidRPr="003B7171">
        <w:rPr>
          <w:rFonts w:ascii="Times New Arabic" w:hAnsi="Times New Arabic"/>
          <w:bCs/>
          <w:color w:val="000000"/>
          <w:sz w:val="24"/>
          <w:szCs w:val="24"/>
          <w:lang w:val="en-US"/>
        </w:rPr>
        <w:t>mempunyai</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kepentingan</w:t>
      </w:r>
      <w:proofErr w:type="spellEnd"/>
      <w:r w:rsidRPr="003B7171">
        <w:rPr>
          <w:rFonts w:ascii="Times New Arabic" w:hAnsi="Times New Arabic"/>
          <w:bCs/>
          <w:color w:val="000000"/>
          <w:sz w:val="24"/>
          <w:szCs w:val="24"/>
          <w:lang w:val="en-US"/>
        </w:rPr>
        <w:t xml:space="preserve"> </w:t>
      </w:r>
      <w:r w:rsidR="005B2623">
        <w:rPr>
          <w:rFonts w:ascii="Times New Arabic" w:hAnsi="Times New Arabic"/>
          <w:bCs/>
          <w:color w:val="000000"/>
          <w:sz w:val="24"/>
          <w:szCs w:val="24"/>
          <w:lang w:val="en-US"/>
        </w:rPr>
        <w:t>di Desa</w:t>
      </w:r>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Lobuto</w:t>
      </w:r>
      <w:proofErr w:type="spellEnd"/>
      <w:r w:rsidR="000F5FF7">
        <w:rPr>
          <w:rFonts w:ascii="Times New Arabic" w:hAnsi="Times New Arabic"/>
          <w:bCs/>
          <w:color w:val="000000"/>
          <w:sz w:val="24"/>
          <w:szCs w:val="24"/>
          <w:lang w:val="en-US"/>
        </w:rPr>
        <w:t>.</w:t>
      </w:r>
      <w:r w:rsidR="000F5FF7">
        <w:rPr>
          <w:rStyle w:val="FootnoteReference"/>
          <w:rFonts w:ascii="Times New Arabic" w:hAnsi="Times New Arabic"/>
          <w:bCs/>
          <w:color w:val="000000"/>
          <w:sz w:val="24"/>
          <w:szCs w:val="24"/>
          <w:lang w:val="en-US"/>
        </w:rPr>
        <w:footnoteReference w:id="10"/>
      </w:r>
    </w:p>
    <w:p w14:paraId="5D096B90" w14:textId="021E86EF" w:rsidR="003B7171" w:rsidRPr="003B7171" w:rsidRDefault="003B7171" w:rsidP="0014660E">
      <w:pPr>
        <w:pStyle w:val="ListParagraph"/>
        <w:numPr>
          <w:ilvl w:val="0"/>
          <w:numId w:val="18"/>
        </w:numPr>
        <w:spacing w:before="120" w:after="0"/>
        <w:ind w:left="709" w:hanging="357"/>
        <w:jc w:val="both"/>
        <w:rPr>
          <w:rFonts w:ascii="Times New Arabic" w:hAnsi="Times New Arabic"/>
          <w:bCs/>
          <w:color w:val="000000"/>
          <w:sz w:val="24"/>
          <w:szCs w:val="24"/>
          <w:lang w:val="en-US"/>
        </w:rPr>
      </w:pPr>
      <w:r w:rsidRPr="003B7171">
        <w:rPr>
          <w:rFonts w:ascii="Times New Arabic" w:hAnsi="Times New Arabic"/>
          <w:bCs/>
          <w:color w:val="000000"/>
          <w:sz w:val="24"/>
          <w:szCs w:val="24"/>
        </w:rPr>
        <w:t>Proses</w:t>
      </w:r>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Pengawasan</w:t>
      </w:r>
      <w:proofErr w:type="spellEnd"/>
    </w:p>
    <w:p w14:paraId="4D70535F" w14:textId="36B56196" w:rsidR="003B7171" w:rsidRPr="003B7171" w:rsidRDefault="003B7171" w:rsidP="003B7171">
      <w:pPr>
        <w:spacing w:after="0"/>
        <w:ind w:firstLine="720"/>
        <w:jc w:val="both"/>
        <w:rPr>
          <w:rFonts w:ascii="Times New Arabic" w:hAnsi="Times New Arabic"/>
          <w:bCs/>
          <w:color w:val="000000"/>
          <w:sz w:val="24"/>
          <w:szCs w:val="24"/>
          <w:lang w:val="en-US"/>
        </w:rPr>
      </w:pPr>
      <w:r w:rsidRPr="003B7171">
        <w:rPr>
          <w:rFonts w:ascii="Times New Arabic" w:hAnsi="Times New Arabic"/>
          <w:bCs/>
          <w:color w:val="000000"/>
          <w:sz w:val="24"/>
          <w:szCs w:val="24"/>
          <w:lang w:val="en-US"/>
        </w:rPr>
        <w:t xml:space="preserve">Karena dana </w:t>
      </w:r>
      <w:proofErr w:type="spellStart"/>
      <w:r w:rsidRPr="003B7171">
        <w:rPr>
          <w:rFonts w:ascii="Times New Arabic" w:hAnsi="Times New Arabic"/>
          <w:bCs/>
          <w:color w:val="000000"/>
          <w:sz w:val="24"/>
          <w:szCs w:val="24"/>
          <w:lang w:val="en-US"/>
        </w:rPr>
        <w:t>desa</w:t>
      </w:r>
      <w:proofErr w:type="spellEnd"/>
      <w:r w:rsidRPr="003B7171">
        <w:rPr>
          <w:rFonts w:ascii="Times New Arabic" w:hAnsi="Times New Arabic"/>
          <w:bCs/>
          <w:color w:val="000000"/>
          <w:sz w:val="24"/>
          <w:szCs w:val="24"/>
          <w:lang w:val="en-US"/>
        </w:rPr>
        <w:t xml:space="preserve"> yang </w:t>
      </w:r>
      <w:proofErr w:type="spellStart"/>
      <w:r w:rsidRPr="003B7171">
        <w:rPr>
          <w:rFonts w:ascii="Times New Arabic" w:hAnsi="Times New Arabic"/>
          <w:bCs/>
          <w:color w:val="000000"/>
          <w:sz w:val="24"/>
          <w:szCs w:val="24"/>
          <w:lang w:val="en-US"/>
        </w:rPr>
        <w:t>bersumber</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dari</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pemerintah</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jumlahnya</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cukup</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besar</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maka</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diperlukan</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mekanisme</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kontrol</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langsung</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dari</w:t>
      </w:r>
      <w:proofErr w:type="spellEnd"/>
      <w:r w:rsidRPr="003B7171">
        <w:rPr>
          <w:rFonts w:ascii="Times New Arabic" w:hAnsi="Times New Arabic"/>
          <w:bCs/>
          <w:color w:val="000000"/>
          <w:sz w:val="24"/>
          <w:szCs w:val="24"/>
          <w:lang w:val="en-US"/>
        </w:rPr>
        <w:t xml:space="preserve"> BPD atau</w:t>
      </w:r>
      <w:r>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masyarakat</w:t>
      </w:r>
      <w:proofErr w:type="spellEnd"/>
      <w:r w:rsidRPr="003B7171">
        <w:rPr>
          <w:rFonts w:ascii="Times New Arabic" w:hAnsi="Times New Arabic"/>
          <w:bCs/>
          <w:color w:val="000000"/>
          <w:sz w:val="24"/>
          <w:szCs w:val="24"/>
          <w:lang w:val="en-US"/>
        </w:rPr>
        <w:t xml:space="preserve"> untuk</w:t>
      </w:r>
      <w:r>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mengawasi</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penggunaan</w:t>
      </w:r>
      <w:proofErr w:type="spellEnd"/>
      <w:r w:rsidRPr="003B7171">
        <w:rPr>
          <w:rFonts w:ascii="Times New Arabic" w:hAnsi="Times New Arabic"/>
          <w:bCs/>
          <w:color w:val="000000"/>
          <w:sz w:val="24"/>
          <w:szCs w:val="24"/>
          <w:lang w:val="en-US"/>
        </w:rPr>
        <w:t xml:space="preserve"> dana </w:t>
      </w:r>
      <w:proofErr w:type="spellStart"/>
      <w:r w:rsidRPr="003B7171">
        <w:rPr>
          <w:rFonts w:ascii="Times New Arabic" w:hAnsi="Times New Arabic"/>
          <w:bCs/>
          <w:color w:val="000000"/>
          <w:sz w:val="24"/>
          <w:szCs w:val="24"/>
          <w:lang w:val="en-US"/>
        </w:rPr>
        <w:t>desa</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tersebut</w:t>
      </w:r>
      <w:proofErr w:type="spellEnd"/>
      <w:r w:rsidRPr="003B7171">
        <w:rPr>
          <w:rFonts w:ascii="Times New Arabic" w:hAnsi="Times New Arabic"/>
          <w:bCs/>
          <w:color w:val="000000"/>
          <w:sz w:val="24"/>
          <w:szCs w:val="24"/>
          <w:lang w:val="en-US"/>
        </w:rPr>
        <w:t xml:space="preserve"> agar dan</w:t>
      </w:r>
      <w:r w:rsidR="000F5FF7">
        <w:rPr>
          <w:rFonts w:ascii="Times New Arabic" w:hAnsi="Times New Arabic"/>
          <w:bCs/>
          <w:color w:val="000000"/>
          <w:sz w:val="24"/>
          <w:szCs w:val="24"/>
          <w:lang w:val="en-US"/>
        </w:rPr>
        <w:t>a</w:t>
      </w:r>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tersebut</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dipergunakan</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sesuai</w:t>
      </w:r>
      <w:proofErr w:type="spellEnd"/>
      <w:r w:rsidRPr="003B7171">
        <w:rPr>
          <w:rFonts w:ascii="Times New Arabic" w:hAnsi="Times New Arabic"/>
          <w:bCs/>
          <w:color w:val="000000"/>
          <w:sz w:val="24"/>
          <w:szCs w:val="24"/>
          <w:lang w:val="en-US"/>
        </w:rPr>
        <w:t xml:space="preserve"> dengan </w:t>
      </w:r>
      <w:proofErr w:type="spellStart"/>
      <w:r w:rsidRPr="003B7171">
        <w:rPr>
          <w:rFonts w:ascii="Times New Arabic" w:hAnsi="Times New Arabic"/>
          <w:bCs/>
          <w:color w:val="000000"/>
          <w:sz w:val="24"/>
          <w:szCs w:val="24"/>
          <w:lang w:val="en-US"/>
        </w:rPr>
        <w:t>peruntukkannya</w:t>
      </w:r>
      <w:proofErr w:type="spellEnd"/>
      <w:r w:rsidRPr="003B7171">
        <w:rPr>
          <w:rFonts w:ascii="Times New Arabic" w:hAnsi="Times New Arabic"/>
          <w:bCs/>
          <w:color w:val="000000"/>
          <w:sz w:val="24"/>
          <w:szCs w:val="24"/>
          <w:lang w:val="en-US"/>
        </w:rPr>
        <w:t xml:space="preserve"> untuk </w:t>
      </w:r>
      <w:proofErr w:type="spellStart"/>
      <w:r w:rsidRPr="003B7171">
        <w:rPr>
          <w:rFonts w:ascii="Times New Arabic" w:hAnsi="Times New Arabic"/>
          <w:bCs/>
          <w:color w:val="000000"/>
          <w:sz w:val="24"/>
          <w:szCs w:val="24"/>
          <w:lang w:val="en-US"/>
        </w:rPr>
        <w:t>meningkatkan</w:t>
      </w:r>
      <w:proofErr w:type="spellEnd"/>
      <w:r>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kesejahteraan</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masyarakat</w:t>
      </w:r>
      <w:proofErr w:type="spellEnd"/>
      <w:r w:rsidRPr="003B7171">
        <w:rPr>
          <w:rFonts w:ascii="Times New Arabic" w:hAnsi="Times New Arabic"/>
          <w:bCs/>
          <w:color w:val="000000"/>
          <w:sz w:val="24"/>
          <w:szCs w:val="24"/>
          <w:lang w:val="en-US"/>
        </w:rPr>
        <w:t>.</w:t>
      </w:r>
    </w:p>
    <w:p w14:paraId="6E2AE4B5" w14:textId="3ACB23B3" w:rsidR="003B7171" w:rsidRDefault="003B7171" w:rsidP="005B2623">
      <w:pPr>
        <w:spacing w:after="0"/>
        <w:ind w:firstLine="720"/>
        <w:jc w:val="both"/>
        <w:rPr>
          <w:rFonts w:ascii="Times New Arabic" w:hAnsi="Times New Arabic"/>
          <w:bCs/>
          <w:color w:val="000000"/>
          <w:sz w:val="24"/>
          <w:szCs w:val="24"/>
          <w:lang w:val="en-US"/>
        </w:rPr>
      </w:pPr>
      <w:r w:rsidRPr="003B7171">
        <w:rPr>
          <w:rFonts w:ascii="Times New Arabic" w:hAnsi="Times New Arabic"/>
          <w:bCs/>
          <w:color w:val="000000"/>
          <w:sz w:val="24"/>
          <w:szCs w:val="24"/>
          <w:lang w:val="en-US"/>
        </w:rPr>
        <w:t xml:space="preserve">Di </w:t>
      </w:r>
      <w:r w:rsidR="00AA3F28">
        <w:rPr>
          <w:rFonts w:ascii="Times New Arabic" w:hAnsi="Times New Arabic"/>
          <w:bCs/>
          <w:color w:val="000000"/>
          <w:sz w:val="24"/>
          <w:szCs w:val="24"/>
          <w:lang w:val="en-US"/>
        </w:rPr>
        <w:t>D</w:t>
      </w:r>
      <w:r w:rsidRPr="003B7171">
        <w:rPr>
          <w:rFonts w:ascii="Times New Arabic" w:hAnsi="Times New Arabic"/>
          <w:bCs/>
          <w:color w:val="000000"/>
          <w:sz w:val="24"/>
          <w:szCs w:val="24"/>
          <w:lang w:val="en-US"/>
        </w:rPr>
        <w:t xml:space="preserve">esa </w:t>
      </w:r>
      <w:proofErr w:type="spellStart"/>
      <w:r w:rsidRPr="003B7171">
        <w:rPr>
          <w:rFonts w:ascii="Times New Arabic" w:hAnsi="Times New Arabic"/>
          <w:bCs/>
          <w:color w:val="000000"/>
          <w:sz w:val="24"/>
          <w:szCs w:val="24"/>
          <w:lang w:val="en-US"/>
        </w:rPr>
        <w:t>Lobuto</w:t>
      </w:r>
      <w:proofErr w:type="spellEnd"/>
      <w:r w:rsidRPr="003B7171">
        <w:rPr>
          <w:rFonts w:ascii="Times New Arabic" w:hAnsi="Times New Arabic"/>
          <w:bCs/>
          <w:color w:val="000000"/>
          <w:sz w:val="24"/>
          <w:szCs w:val="24"/>
          <w:lang w:val="en-US"/>
        </w:rPr>
        <w:t xml:space="preserve"> BPD </w:t>
      </w:r>
      <w:proofErr w:type="spellStart"/>
      <w:r w:rsidRPr="003B7171">
        <w:rPr>
          <w:rFonts w:ascii="Times New Arabic" w:hAnsi="Times New Arabic"/>
          <w:bCs/>
          <w:color w:val="000000"/>
          <w:sz w:val="24"/>
          <w:szCs w:val="24"/>
          <w:lang w:val="en-US"/>
        </w:rPr>
        <w:t>bukan</w:t>
      </w:r>
      <w:proofErr w:type="spellEnd"/>
      <w:r w:rsidRPr="003B7171">
        <w:rPr>
          <w:rFonts w:ascii="Times New Arabic" w:hAnsi="Times New Arabic"/>
          <w:bCs/>
          <w:color w:val="000000"/>
          <w:sz w:val="24"/>
          <w:szCs w:val="24"/>
          <w:lang w:val="en-US"/>
        </w:rPr>
        <w:t xml:space="preserve"> hanya </w:t>
      </w:r>
      <w:proofErr w:type="spellStart"/>
      <w:r w:rsidRPr="003B7171">
        <w:rPr>
          <w:rFonts w:ascii="Times New Arabic" w:hAnsi="Times New Arabic"/>
          <w:bCs/>
          <w:color w:val="000000"/>
          <w:sz w:val="24"/>
          <w:szCs w:val="24"/>
          <w:lang w:val="en-US"/>
        </w:rPr>
        <w:t>sebagai</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lembaga</w:t>
      </w:r>
      <w:proofErr w:type="spellEnd"/>
      <w:r w:rsidRPr="003B7171">
        <w:rPr>
          <w:rFonts w:ascii="Times New Arabic" w:hAnsi="Times New Arabic"/>
          <w:bCs/>
          <w:color w:val="000000"/>
          <w:sz w:val="24"/>
          <w:szCs w:val="24"/>
          <w:lang w:val="en-US"/>
        </w:rPr>
        <w:t xml:space="preserve"> yang </w:t>
      </w:r>
      <w:proofErr w:type="spellStart"/>
      <w:r w:rsidRPr="003B7171">
        <w:rPr>
          <w:rFonts w:ascii="Times New Arabic" w:hAnsi="Times New Arabic"/>
          <w:bCs/>
          <w:color w:val="000000"/>
          <w:sz w:val="24"/>
          <w:szCs w:val="24"/>
          <w:lang w:val="en-US"/>
        </w:rPr>
        <w:t>mengawasi</w:t>
      </w:r>
      <w:proofErr w:type="spellEnd"/>
      <w:r w:rsidRPr="003B7171">
        <w:rPr>
          <w:rFonts w:ascii="Times New Arabic" w:hAnsi="Times New Arabic"/>
          <w:bCs/>
          <w:color w:val="000000"/>
          <w:sz w:val="24"/>
          <w:szCs w:val="24"/>
          <w:lang w:val="en-US"/>
        </w:rPr>
        <w:t xml:space="preserve"> atau </w:t>
      </w:r>
      <w:proofErr w:type="spellStart"/>
      <w:r w:rsidRPr="003B7171">
        <w:rPr>
          <w:rFonts w:ascii="Times New Arabic" w:hAnsi="Times New Arabic"/>
          <w:bCs/>
          <w:color w:val="000000"/>
          <w:sz w:val="24"/>
          <w:szCs w:val="24"/>
          <w:lang w:val="en-US"/>
        </w:rPr>
        <w:t>sebagai</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penyalur</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aspirasi</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masyarakat</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desa</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t</w:t>
      </w:r>
      <w:r w:rsidR="00AA3F28">
        <w:rPr>
          <w:rFonts w:ascii="Times New Arabic" w:hAnsi="Times New Arabic"/>
          <w:bCs/>
          <w:color w:val="000000"/>
          <w:sz w:val="24"/>
          <w:szCs w:val="24"/>
          <w:lang w:val="en-US"/>
        </w:rPr>
        <w:t>e</w:t>
      </w:r>
      <w:r w:rsidRPr="003B7171">
        <w:rPr>
          <w:rFonts w:ascii="Times New Arabic" w:hAnsi="Times New Arabic"/>
          <w:bCs/>
          <w:color w:val="000000"/>
          <w:sz w:val="24"/>
          <w:szCs w:val="24"/>
          <w:lang w:val="en-US"/>
        </w:rPr>
        <w:t>tapi</w:t>
      </w:r>
      <w:proofErr w:type="spellEnd"/>
      <w:r w:rsidRPr="003B7171">
        <w:rPr>
          <w:rFonts w:ascii="Times New Arabic" w:hAnsi="Times New Arabic"/>
          <w:bCs/>
          <w:color w:val="000000"/>
          <w:sz w:val="24"/>
          <w:szCs w:val="24"/>
          <w:lang w:val="en-US"/>
        </w:rPr>
        <w:t xml:space="preserve"> juga </w:t>
      </w:r>
      <w:proofErr w:type="spellStart"/>
      <w:r w:rsidRPr="003B7171">
        <w:rPr>
          <w:rFonts w:ascii="Times New Arabic" w:hAnsi="Times New Arabic"/>
          <w:bCs/>
          <w:color w:val="000000"/>
          <w:sz w:val="24"/>
          <w:szCs w:val="24"/>
          <w:lang w:val="en-US"/>
        </w:rPr>
        <w:t>sebagai</w:t>
      </w:r>
      <w:proofErr w:type="spellEnd"/>
      <w:r w:rsidRPr="003B7171">
        <w:rPr>
          <w:rFonts w:ascii="Times New Arabic" w:hAnsi="Times New Arabic"/>
          <w:bCs/>
          <w:color w:val="000000"/>
          <w:sz w:val="24"/>
          <w:szCs w:val="24"/>
          <w:lang w:val="en-US"/>
        </w:rPr>
        <w:t xml:space="preserve"> partner </w:t>
      </w:r>
      <w:proofErr w:type="spellStart"/>
      <w:r w:rsidRPr="003B7171">
        <w:rPr>
          <w:rFonts w:ascii="Times New Arabic" w:hAnsi="Times New Arabic"/>
          <w:bCs/>
          <w:color w:val="000000"/>
          <w:sz w:val="24"/>
          <w:szCs w:val="24"/>
          <w:lang w:val="en-US"/>
        </w:rPr>
        <w:t>kerja</w:t>
      </w:r>
      <w:proofErr w:type="spellEnd"/>
      <w:r w:rsidRPr="003B7171">
        <w:rPr>
          <w:rFonts w:ascii="Times New Arabic" w:hAnsi="Times New Arabic"/>
          <w:bCs/>
          <w:color w:val="000000"/>
          <w:sz w:val="24"/>
          <w:szCs w:val="24"/>
          <w:lang w:val="en-US"/>
        </w:rPr>
        <w:t xml:space="preserve"> yang </w:t>
      </w:r>
      <w:proofErr w:type="spellStart"/>
      <w:r w:rsidRPr="003B7171">
        <w:rPr>
          <w:rFonts w:ascii="Times New Arabic" w:hAnsi="Times New Arabic"/>
          <w:bCs/>
          <w:color w:val="000000"/>
          <w:sz w:val="24"/>
          <w:szCs w:val="24"/>
          <w:lang w:val="en-US"/>
        </w:rPr>
        <w:t>bersinergi</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satu</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sama</w:t>
      </w:r>
      <w:proofErr w:type="spellEnd"/>
      <w:r>
        <w:rPr>
          <w:rFonts w:ascii="Times New Arabic" w:hAnsi="Times New Arabic"/>
          <w:bCs/>
          <w:color w:val="000000"/>
          <w:sz w:val="24"/>
          <w:szCs w:val="24"/>
          <w:lang w:val="en-US"/>
        </w:rPr>
        <w:t xml:space="preserve"> </w:t>
      </w:r>
      <w:r w:rsidRPr="003B7171">
        <w:rPr>
          <w:rFonts w:ascii="Times New Arabic" w:hAnsi="Times New Arabic"/>
          <w:bCs/>
          <w:color w:val="000000"/>
          <w:sz w:val="24"/>
          <w:szCs w:val="24"/>
          <w:lang w:val="en-US"/>
        </w:rPr>
        <w:t xml:space="preserve">lain. </w:t>
      </w:r>
      <w:proofErr w:type="spellStart"/>
      <w:r w:rsidRPr="003B7171">
        <w:rPr>
          <w:rFonts w:ascii="Times New Arabic" w:hAnsi="Times New Arabic"/>
          <w:bCs/>
          <w:color w:val="000000"/>
          <w:sz w:val="24"/>
          <w:szCs w:val="24"/>
          <w:lang w:val="en-US"/>
        </w:rPr>
        <w:t>Hubungan</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antara</w:t>
      </w:r>
      <w:proofErr w:type="spellEnd"/>
      <w:r w:rsidRPr="003B7171">
        <w:rPr>
          <w:rFonts w:ascii="Times New Arabic" w:hAnsi="Times New Arabic"/>
          <w:bCs/>
          <w:color w:val="000000"/>
          <w:sz w:val="24"/>
          <w:szCs w:val="24"/>
          <w:lang w:val="en-US"/>
        </w:rPr>
        <w:t xml:space="preserve"> BPD dengan </w:t>
      </w:r>
      <w:proofErr w:type="spellStart"/>
      <w:r w:rsidRPr="003B7171">
        <w:rPr>
          <w:rFonts w:ascii="Times New Arabic" w:hAnsi="Times New Arabic"/>
          <w:bCs/>
          <w:color w:val="000000"/>
          <w:sz w:val="24"/>
          <w:szCs w:val="24"/>
          <w:lang w:val="en-US"/>
        </w:rPr>
        <w:t>Pemerintah</w:t>
      </w:r>
      <w:proofErr w:type="spellEnd"/>
      <w:r w:rsidRPr="003B7171">
        <w:rPr>
          <w:rFonts w:ascii="Times New Arabic" w:hAnsi="Times New Arabic"/>
          <w:bCs/>
          <w:color w:val="000000"/>
          <w:sz w:val="24"/>
          <w:szCs w:val="24"/>
          <w:lang w:val="en-US"/>
        </w:rPr>
        <w:t xml:space="preserve"> Desa </w:t>
      </w:r>
      <w:proofErr w:type="spellStart"/>
      <w:r w:rsidRPr="003B7171">
        <w:rPr>
          <w:rFonts w:ascii="Times New Arabic" w:hAnsi="Times New Arabic"/>
          <w:bCs/>
          <w:color w:val="000000"/>
          <w:sz w:val="24"/>
          <w:szCs w:val="24"/>
          <w:lang w:val="en-US"/>
        </w:rPr>
        <w:t>terbilang</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cukup</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bagus</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karena</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apapun</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kinerja</w:t>
      </w:r>
      <w:proofErr w:type="spellEnd"/>
      <w:r w:rsidRPr="003B7171">
        <w:rPr>
          <w:rFonts w:ascii="Times New Arabic" w:hAnsi="Times New Arabic"/>
          <w:bCs/>
          <w:color w:val="000000"/>
          <w:sz w:val="24"/>
          <w:szCs w:val="24"/>
          <w:lang w:val="en-US"/>
        </w:rPr>
        <w:t xml:space="preserve"> </w:t>
      </w:r>
      <w:proofErr w:type="spellStart"/>
      <w:r w:rsidR="00AA3F28">
        <w:rPr>
          <w:rFonts w:ascii="Times New Arabic" w:hAnsi="Times New Arabic"/>
          <w:bCs/>
          <w:color w:val="000000"/>
          <w:sz w:val="24"/>
          <w:szCs w:val="24"/>
          <w:lang w:val="en-US"/>
        </w:rPr>
        <w:t>Kepala</w:t>
      </w:r>
      <w:proofErr w:type="spellEnd"/>
      <w:r w:rsidR="00AA3F28">
        <w:rPr>
          <w:rFonts w:ascii="Times New Arabic" w:hAnsi="Times New Arabic"/>
          <w:bCs/>
          <w:color w:val="000000"/>
          <w:sz w:val="24"/>
          <w:szCs w:val="24"/>
          <w:lang w:val="en-US"/>
        </w:rPr>
        <w:t xml:space="preserve"> Desa</w:t>
      </w:r>
      <w:r w:rsidRPr="003B7171">
        <w:rPr>
          <w:rFonts w:ascii="Times New Arabic" w:hAnsi="Times New Arabic"/>
          <w:bCs/>
          <w:color w:val="000000"/>
          <w:sz w:val="24"/>
          <w:szCs w:val="24"/>
          <w:lang w:val="en-US"/>
        </w:rPr>
        <w:t xml:space="preserve"> yang </w:t>
      </w:r>
      <w:proofErr w:type="spellStart"/>
      <w:r w:rsidRPr="003B7171">
        <w:rPr>
          <w:rFonts w:ascii="Times New Arabic" w:hAnsi="Times New Arabic"/>
          <w:bCs/>
          <w:color w:val="000000"/>
          <w:sz w:val="24"/>
          <w:szCs w:val="24"/>
          <w:lang w:val="en-US"/>
        </w:rPr>
        <w:t>berkaitan</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tentang</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pembangunan</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pengeluaran</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anggaran</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desa</w:t>
      </w:r>
      <w:proofErr w:type="spellEnd"/>
      <w:r w:rsidRPr="003B7171">
        <w:rPr>
          <w:rFonts w:ascii="Times New Arabic" w:hAnsi="Times New Arabic"/>
          <w:bCs/>
          <w:color w:val="000000"/>
          <w:sz w:val="24"/>
          <w:szCs w:val="24"/>
          <w:lang w:val="en-US"/>
        </w:rPr>
        <w:t xml:space="preserve"> dan lain- lain </w:t>
      </w:r>
      <w:proofErr w:type="spellStart"/>
      <w:r w:rsidRPr="003B7171">
        <w:rPr>
          <w:rFonts w:ascii="Times New Arabic" w:hAnsi="Times New Arabic"/>
          <w:bCs/>
          <w:color w:val="000000"/>
          <w:sz w:val="24"/>
          <w:szCs w:val="24"/>
          <w:lang w:val="en-US"/>
        </w:rPr>
        <w:t>tak</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lepas</w:t>
      </w:r>
      <w:proofErr w:type="spellEnd"/>
      <w:r w:rsidRPr="003B7171">
        <w:rPr>
          <w:rFonts w:ascii="Times New Arabic" w:hAnsi="Times New Arabic"/>
          <w:bCs/>
          <w:color w:val="000000"/>
          <w:sz w:val="24"/>
          <w:szCs w:val="24"/>
          <w:lang w:val="en-US"/>
        </w:rPr>
        <w:t xml:space="preserve"> pula </w:t>
      </w:r>
      <w:proofErr w:type="spellStart"/>
      <w:r w:rsidRPr="003B7171">
        <w:rPr>
          <w:rFonts w:ascii="Times New Arabic" w:hAnsi="Times New Arabic"/>
          <w:bCs/>
          <w:color w:val="000000"/>
          <w:sz w:val="24"/>
          <w:szCs w:val="24"/>
          <w:lang w:val="en-US"/>
        </w:rPr>
        <w:t>kerja</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sama</w:t>
      </w:r>
      <w:proofErr w:type="spellEnd"/>
      <w:r w:rsidR="005B2623">
        <w:rPr>
          <w:rFonts w:ascii="Times New Arabic" w:hAnsi="Times New Arabic"/>
          <w:bCs/>
          <w:color w:val="000000"/>
          <w:sz w:val="24"/>
          <w:szCs w:val="24"/>
          <w:lang w:val="en-US"/>
        </w:rPr>
        <w:t xml:space="preserve"> </w:t>
      </w:r>
      <w:r w:rsidRPr="003B7171">
        <w:rPr>
          <w:rFonts w:ascii="Times New Arabic" w:hAnsi="Times New Arabic"/>
          <w:bCs/>
          <w:color w:val="000000"/>
          <w:sz w:val="24"/>
          <w:szCs w:val="24"/>
          <w:lang w:val="en-US"/>
        </w:rPr>
        <w:t xml:space="preserve">atau </w:t>
      </w:r>
      <w:proofErr w:type="spellStart"/>
      <w:r w:rsidRPr="003B7171">
        <w:rPr>
          <w:rFonts w:ascii="Times New Arabic" w:hAnsi="Times New Arabic"/>
          <w:bCs/>
          <w:color w:val="000000"/>
          <w:sz w:val="24"/>
          <w:szCs w:val="24"/>
          <w:lang w:val="en-US"/>
        </w:rPr>
        <w:t>saling</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meminta</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pedapat</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tentang</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apa</w:t>
      </w:r>
      <w:proofErr w:type="spellEnd"/>
      <w:r w:rsidRPr="003B7171">
        <w:rPr>
          <w:rFonts w:ascii="Times New Arabic" w:hAnsi="Times New Arabic"/>
          <w:bCs/>
          <w:color w:val="000000"/>
          <w:sz w:val="24"/>
          <w:szCs w:val="24"/>
          <w:lang w:val="en-US"/>
        </w:rPr>
        <w:t xml:space="preserve"> yang </w:t>
      </w:r>
      <w:proofErr w:type="spellStart"/>
      <w:r w:rsidRPr="003B7171">
        <w:rPr>
          <w:rFonts w:ascii="Times New Arabic" w:hAnsi="Times New Arabic"/>
          <w:bCs/>
          <w:color w:val="000000"/>
          <w:sz w:val="24"/>
          <w:szCs w:val="24"/>
          <w:lang w:val="en-US"/>
        </w:rPr>
        <w:t>akan</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dikerjakan</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pemerintah</w:t>
      </w:r>
      <w:proofErr w:type="spellEnd"/>
      <w:r w:rsidRPr="003B7171">
        <w:rPr>
          <w:rFonts w:ascii="Times New Arabic" w:hAnsi="Times New Arabic"/>
          <w:bCs/>
          <w:color w:val="000000"/>
          <w:sz w:val="24"/>
          <w:szCs w:val="24"/>
          <w:lang w:val="en-US"/>
        </w:rPr>
        <w:t xml:space="preserve"> </w:t>
      </w:r>
      <w:proofErr w:type="spellStart"/>
      <w:r w:rsidRPr="003B7171">
        <w:rPr>
          <w:rFonts w:ascii="Times New Arabic" w:hAnsi="Times New Arabic"/>
          <w:bCs/>
          <w:color w:val="000000"/>
          <w:sz w:val="24"/>
          <w:szCs w:val="24"/>
          <w:lang w:val="en-US"/>
        </w:rPr>
        <w:t>desa</w:t>
      </w:r>
      <w:proofErr w:type="spellEnd"/>
      <w:r w:rsidRPr="003B7171">
        <w:rPr>
          <w:rFonts w:ascii="Times New Arabic" w:hAnsi="Times New Arabic"/>
          <w:bCs/>
          <w:color w:val="000000"/>
          <w:sz w:val="24"/>
          <w:szCs w:val="24"/>
          <w:lang w:val="en-US"/>
        </w:rPr>
        <w:t>.</w:t>
      </w:r>
      <w:r>
        <w:rPr>
          <w:rStyle w:val="FootnoteReference"/>
          <w:rFonts w:ascii="Times New Arabic" w:hAnsi="Times New Arabic"/>
          <w:bCs/>
          <w:color w:val="000000"/>
          <w:sz w:val="24"/>
          <w:szCs w:val="24"/>
          <w:lang w:val="en-US"/>
        </w:rPr>
        <w:footnoteReference w:id="11"/>
      </w:r>
    </w:p>
    <w:p w14:paraId="44D2932E" w14:textId="05FC0980" w:rsidR="0014660E" w:rsidRPr="0014660E" w:rsidRDefault="0014660E" w:rsidP="000F5FF7">
      <w:pPr>
        <w:spacing w:after="0"/>
        <w:ind w:firstLine="720"/>
        <w:jc w:val="both"/>
        <w:rPr>
          <w:rFonts w:ascii="Times New Arabic" w:hAnsi="Times New Arabic"/>
          <w:bCs/>
          <w:color w:val="000000"/>
          <w:sz w:val="24"/>
          <w:szCs w:val="24"/>
          <w:lang w:val="en-US"/>
        </w:rPr>
      </w:pPr>
      <w:r w:rsidRPr="0014660E">
        <w:rPr>
          <w:rFonts w:ascii="Times New Arabic" w:hAnsi="Times New Arabic"/>
          <w:bCs/>
          <w:color w:val="000000"/>
          <w:sz w:val="24"/>
          <w:szCs w:val="24"/>
          <w:lang w:val="en-US"/>
        </w:rPr>
        <w:t xml:space="preserve">Jadi proses </w:t>
      </w:r>
      <w:proofErr w:type="spellStart"/>
      <w:r w:rsidRPr="0014660E">
        <w:rPr>
          <w:rFonts w:ascii="Times New Arabic" w:hAnsi="Times New Arabic"/>
          <w:bCs/>
          <w:color w:val="000000"/>
          <w:sz w:val="24"/>
          <w:szCs w:val="24"/>
          <w:lang w:val="en-US"/>
        </w:rPr>
        <w:t>pengawasan</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terhadap</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pemerintah</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desa</w:t>
      </w:r>
      <w:proofErr w:type="spellEnd"/>
      <w:r w:rsidR="000F5FF7">
        <w:rPr>
          <w:rFonts w:ascii="Times New Arabic" w:hAnsi="Times New Arabic"/>
          <w:bCs/>
          <w:color w:val="000000"/>
          <w:sz w:val="24"/>
          <w:szCs w:val="24"/>
          <w:lang w:val="en-US"/>
        </w:rPr>
        <w:t xml:space="preserve"> </w:t>
      </w:r>
      <w:r w:rsidRPr="0014660E">
        <w:rPr>
          <w:rFonts w:ascii="Times New Arabic" w:hAnsi="Times New Arabic"/>
          <w:bCs/>
          <w:color w:val="000000"/>
          <w:sz w:val="24"/>
          <w:szCs w:val="24"/>
          <w:lang w:val="en-US"/>
        </w:rPr>
        <w:t>itu</w:t>
      </w:r>
      <w:r w:rsidR="000F5FF7">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sedikit</w:t>
      </w:r>
      <w:proofErr w:type="spellEnd"/>
      <w:r w:rsidR="000F5FF7">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meringankan</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kinerja</w:t>
      </w:r>
      <w:proofErr w:type="spellEnd"/>
      <w:r w:rsidRPr="0014660E">
        <w:rPr>
          <w:rFonts w:ascii="Times New Arabic" w:hAnsi="Times New Arabic"/>
          <w:bCs/>
          <w:color w:val="000000"/>
          <w:sz w:val="24"/>
          <w:szCs w:val="24"/>
          <w:lang w:val="en-US"/>
        </w:rPr>
        <w:t xml:space="preserve"> BPD </w:t>
      </w:r>
      <w:proofErr w:type="spellStart"/>
      <w:r w:rsidRPr="0014660E">
        <w:rPr>
          <w:rFonts w:ascii="Times New Arabic" w:hAnsi="Times New Arabic"/>
          <w:bCs/>
          <w:color w:val="000000"/>
          <w:sz w:val="24"/>
          <w:szCs w:val="24"/>
          <w:lang w:val="en-US"/>
        </w:rPr>
        <w:t>karena</w:t>
      </w:r>
      <w:proofErr w:type="spellEnd"/>
      <w:r w:rsidRPr="0014660E">
        <w:rPr>
          <w:rFonts w:ascii="Times New Arabic" w:hAnsi="Times New Arabic"/>
          <w:bCs/>
          <w:color w:val="000000"/>
          <w:sz w:val="24"/>
          <w:szCs w:val="24"/>
          <w:lang w:val="en-US"/>
        </w:rPr>
        <w:t xml:space="preserve"> di </w:t>
      </w:r>
      <w:r w:rsidR="005B2623">
        <w:rPr>
          <w:rFonts w:ascii="Times New Arabic" w:hAnsi="Times New Arabic"/>
          <w:bCs/>
          <w:color w:val="000000"/>
          <w:sz w:val="24"/>
          <w:szCs w:val="24"/>
          <w:lang w:val="en-US"/>
        </w:rPr>
        <w:t>D</w:t>
      </w:r>
      <w:r w:rsidRPr="0014660E">
        <w:rPr>
          <w:rFonts w:ascii="Times New Arabic" w:hAnsi="Times New Arabic"/>
          <w:bCs/>
          <w:color w:val="000000"/>
          <w:sz w:val="24"/>
          <w:szCs w:val="24"/>
          <w:lang w:val="en-US"/>
        </w:rPr>
        <w:t xml:space="preserve">esa </w:t>
      </w:r>
      <w:proofErr w:type="spellStart"/>
      <w:r w:rsidRPr="0014660E">
        <w:rPr>
          <w:rFonts w:ascii="Times New Arabic" w:hAnsi="Times New Arabic"/>
          <w:bCs/>
          <w:color w:val="000000"/>
          <w:sz w:val="24"/>
          <w:szCs w:val="24"/>
          <w:lang w:val="en-US"/>
        </w:rPr>
        <w:t>Lobuto</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bukan</w:t>
      </w:r>
      <w:proofErr w:type="spellEnd"/>
      <w:r w:rsidRPr="0014660E">
        <w:rPr>
          <w:rFonts w:ascii="Times New Arabic" w:hAnsi="Times New Arabic"/>
          <w:bCs/>
          <w:color w:val="000000"/>
          <w:sz w:val="24"/>
          <w:szCs w:val="24"/>
          <w:lang w:val="en-US"/>
        </w:rPr>
        <w:t xml:space="preserve"> hanya BPD yang </w:t>
      </w:r>
      <w:proofErr w:type="spellStart"/>
      <w:r w:rsidRPr="0014660E">
        <w:rPr>
          <w:rFonts w:ascii="Times New Arabic" w:hAnsi="Times New Arabic"/>
          <w:bCs/>
          <w:color w:val="000000"/>
          <w:sz w:val="24"/>
          <w:szCs w:val="24"/>
          <w:lang w:val="en-US"/>
        </w:rPr>
        <w:t>menjadi</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sistem</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pengawasan</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tetapi</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semua</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sektor</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baik</w:t>
      </w:r>
      <w:proofErr w:type="spellEnd"/>
      <w:r w:rsidRPr="0014660E">
        <w:rPr>
          <w:rFonts w:ascii="Times New Arabic" w:hAnsi="Times New Arabic"/>
          <w:bCs/>
          <w:color w:val="000000"/>
          <w:sz w:val="24"/>
          <w:szCs w:val="24"/>
          <w:lang w:val="en-US"/>
        </w:rPr>
        <w:t xml:space="preserve"> itu </w:t>
      </w:r>
      <w:proofErr w:type="spellStart"/>
      <w:r w:rsidRPr="0014660E">
        <w:rPr>
          <w:rFonts w:ascii="Times New Arabic" w:hAnsi="Times New Arabic"/>
          <w:bCs/>
          <w:color w:val="000000"/>
          <w:sz w:val="24"/>
          <w:szCs w:val="24"/>
          <w:lang w:val="en-US"/>
        </w:rPr>
        <w:t>lembaga</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masyarakat</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lembaga</w:t>
      </w:r>
      <w:proofErr w:type="spellEnd"/>
      <w:r w:rsidRPr="0014660E">
        <w:rPr>
          <w:rFonts w:ascii="Times New Arabic" w:hAnsi="Times New Arabic"/>
          <w:bCs/>
          <w:color w:val="000000"/>
          <w:sz w:val="24"/>
          <w:szCs w:val="24"/>
          <w:lang w:val="en-US"/>
        </w:rPr>
        <w:t xml:space="preserve"> pemuda atau </w:t>
      </w:r>
      <w:proofErr w:type="spellStart"/>
      <w:r w:rsidRPr="0014660E">
        <w:rPr>
          <w:rFonts w:ascii="Times New Arabic" w:hAnsi="Times New Arabic"/>
          <w:bCs/>
          <w:color w:val="000000"/>
          <w:sz w:val="24"/>
          <w:szCs w:val="24"/>
          <w:lang w:val="en-US"/>
        </w:rPr>
        <w:t>masyaarakat</w:t>
      </w:r>
      <w:proofErr w:type="spellEnd"/>
      <w:r w:rsidRPr="0014660E">
        <w:rPr>
          <w:rFonts w:ascii="Times New Arabic" w:hAnsi="Times New Arabic"/>
          <w:bCs/>
          <w:color w:val="000000"/>
          <w:sz w:val="24"/>
          <w:szCs w:val="24"/>
          <w:lang w:val="en-US"/>
        </w:rPr>
        <w:t xml:space="preserve"> itu </w:t>
      </w:r>
      <w:proofErr w:type="spellStart"/>
      <w:r w:rsidRPr="0014660E">
        <w:rPr>
          <w:rFonts w:ascii="Times New Arabic" w:hAnsi="Times New Arabic"/>
          <w:bCs/>
          <w:color w:val="000000"/>
          <w:sz w:val="24"/>
          <w:szCs w:val="24"/>
          <w:lang w:val="en-US"/>
        </w:rPr>
        <w:t>sendiri</w:t>
      </w:r>
      <w:proofErr w:type="spellEnd"/>
      <w:r w:rsidRPr="0014660E">
        <w:rPr>
          <w:rFonts w:ascii="Times New Arabic" w:hAnsi="Times New Arabic"/>
          <w:bCs/>
          <w:color w:val="000000"/>
          <w:sz w:val="24"/>
          <w:szCs w:val="24"/>
          <w:lang w:val="en-US"/>
        </w:rPr>
        <w:t>.</w:t>
      </w:r>
      <w:r w:rsidR="000F5FF7">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Biasanya</w:t>
      </w:r>
      <w:proofErr w:type="spellEnd"/>
      <w:r w:rsidRPr="0014660E">
        <w:rPr>
          <w:rFonts w:ascii="Times New Arabic" w:hAnsi="Times New Arabic"/>
          <w:bCs/>
          <w:color w:val="000000"/>
          <w:sz w:val="24"/>
          <w:szCs w:val="24"/>
          <w:lang w:val="en-US"/>
        </w:rPr>
        <w:t xml:space="preserve"> BPD </w:t>
      </w:r>
      <w:proofErr w:type="spellStart"/>
      <w:r w:rsidRPr="0014660E">
        <w:rPr>
          <w:rFonts w:ascii="Times New Arabic" w:hAnsi="Times New Arabic"/>
          <w:bCs/>
          <w:color w:val="000000"/>
          <w:sz w:val="24"/>
          <w:szCs w:val="24"/>
          <w:lang w:val="en-US"/>
        </w:rPr>
        <w:t>sudah</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mengetahui</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berapa</w:t>
      </w:r>
      <w:proofErr w:type="spellEnd"/>
      <w:r w:rsidRPr="0014660E">
        <w:rPr>
          <w:rFonts w:ascii="Times New Arabic" w:hAnsi="Times New Arabic"/>
          <w:bCs/>
          <w:color w:val="000000"/>
          <w:sz w:val="24"/>
          <w:szCs w:val="24"/>
          <w:lang w:val="en-US"/>
        </w:rPr>
        <w:t xml:space="preserve"> dana yang </w:t>
      </w:r>
      <w:proofErr w:type="spellStart"/>
      <w:r w:rsidRPr="0014660E">
        <w:rPr>
          <w:rFonts w:ascii="Times New Arabic" w:hAnsi="Times New Arabic"/>
          <w:bCs/>
          <w:color w:val="000000"/>
          <w:sz w:val="24"/>
          <w:szCs w:val="24"/>
          <w:lang w:val="en-US"/>
        </w:rPr>
        <w:t>masuk</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kedesa</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setelah</w:t>
      </w:r>
      <w:proofErr w:type="spellEnd"/>
      <w:r w:rsidRPr="0014660E">
        <w:rPr>
          <w:rFonts w:ascii="Times New Arabic" w:hAnsi="Times New Arabic"/>
          <w:bCs/>
          <w:color w:val="000000"/>
          <w:sz w:val="24"/>
          <w:szCs w:val="24"/>
          <w:lang w:val="en-US"/>
        </w:rPr>
        <w:t xml:space="preserve"> dana </w:t>
      </w:r>
      <w:proofErr w:type="spellStart"/>
      <w:r w:rsidRPr="0014660E">
        <w:rPr>
          <w:rFonts w:ascii="Times New Arabic" w:hAnsi="Times New Arabic"/>
          <w:bCs/>
          <w:color w:val="000000"/>
          <w:sz w:val="24"/>
          <w:szCs w:val="24"/>
          <w:lang w:val="en-US"/>
        </w:rPr>
        <w:t>masuk</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kedesa</w:t>
      </w:r>
      <w:proofErr w:type="spellEnd"/>
      <w:r w:rsidRPr="0014660E">
        <w:rPr>
          <w:rFonts w:ascii="Times New Arabic" w:hAnsi="Times New Arabic"/>
          <w:bCs/>
          <w:color w:val="000000"/>
          <w:sz w:val="24"/>
          <w:szCs w:val="24"/>
          <w:lang w:val="en-US"/>
        </w:rPr>
        <w:t xml:space="preserve"> BPD </w:t>
      </w:r>
      <w:proofErr w:type="spellStart"/>
      <w:r w:rsidRPr="0014660E">
        <w:rPr>
          <w:rFonts w:ascii="Times New Arabic" w:hAnsi="Times New Arabic"/>
          <w:bCs/>
          <w:color w:val="000000"/>
          <w:sz w:val="24"/>
          <w:szCs w:val="24"/>
          <w:lang w:val="en-US"/>
        </w:rPr>
        <w:lastRenderedPageBreak/>
        <w:t>melakukan</w:t>
      </w:r>
      <w:proofErr w:type="spellEnd"/>
      <w:r w:rsidRPr="0014660E">
        <w:rPr>
          <w:rFonts w:ascii="Times New Arabic" w:hAnsi="Times New Arabic"/>
          <w:bCs/>
          <w:color w:val="000000"/>
          <w:sz w:val="24"/>
          <w:szCs w:val="24"/>
          <w:lang w:val="en-US"/>
        </w:rPr>
        <w:t xml:space="preserve"> MUSREMBANG (</w:t>
      </w:r>
      <w:proofErr w:type="spellStart"/>
      <w:r w:rsidR="000F5FF7">
        <w:rPr>
          <w:rFonts w:ascii="Times New Arabic" w:hAnsi="Times New Arabic"/>
          <w:bCs/>
          <w:color w:val="000000"/>
          <w:sz w:val="24"/>
          <w:szCs w:val="24"/>
          <w:lang w:val="en-US"/>
        </w:rPr>
        <w:t>M</w:t>
      </w:r>
      <w:r w:rsidRPr="0014660E">
        <w:rPr>
          <w:rFonts w:ascii="Times New Arabic" w:hAnsi="Times New Arabic"/>
          <w:bCs/>
          <w:color w:val="000000"/>
          <w:sz w:val="24"/>
          <w:szCs w:val="24"/>
          <w:lang w:val="en-US"/>
        </w:rPr>
        <w:t>usyawara</w:t>
      </w:r>
      <w:r w:rsidR="000F5FF7">
        <w:rPr>
          <w:rFonts w:ascii="Times New Arabic" w:hAnsi="Times New Arabic"/>
          <w:bCs/>
          <w:color w:val="000000"/>
          <w:sz w:val="24"/>
          <w:szCs w:val="24"/>
          <w:lang w:val="en-US"/>
        </w:rPr>
        <w:t>h</w:t>
      </w:r>
      <w:proofErr w:type="spellEnd"/>
      <w:r w:rsidRPr="0014660E">
        <w:rPr>
          <w:rFonts w:ascii="Times New Arabic" w:hAnsi="Times New Arabic"/>
          <w:bCs/>
          <w:color w:val="000000"/>
          <w:sz w:val="24"/>
          <w:szCs w:val="24"/>
          <w:lang w:val="en-US"/>
        </w:rPr>
        <w:t xml:space="preserve"> </w:t>
      </w:r>
      <w:proofErr w:type="spellStart"/>
      <w:r w:rsidR="000F5FF7">
        <w:rPr>
          <w:rFonts w:ascii="Times New Arabic" w:hAnsi="Times New Arabic"/>
          <w:bCs/>
          <w:color w:val="000000"/>
          <w:sz w:val="24"/>
          <w:szCs w:val="24"/>
          <w:lang w:val="en-US"/>
        </w:rPr>
        <w:t>P</w:t>
      </w:r>
      <w:r w:rsidRPr="0014660E">
        <w:rPr>
          <w:rFonts w:ascii="Times New Arabic" w:hAnsi="Times New Arabic"/>
          <w:bCs/>
          <w:color w:val="000000"/>
          <w:sz w:val="24"/>
          <w:szCs w:val="24"/>
          <w:lang w:val="en-US"/>
        </w:rPr>
        <w:t>erencanaan</w:t>
      </w:r>
      <w:proofErr w:type="spellEnd"/>
      <w:r w:rsidRPr="0014660E">
        <w:rPr>
          <w:rFonts w:ascii="Times New Arabic" w:hAnsi="Times New Arabic"/>
          <w:bCs/>
          <w:color w:val="000000"/>
          <w:sz w:val="24"/>
          <w:szCs w:val="24"/>
          <w:lang w:val="en-US"/>
        </w:rPr>
        <w:t xml:space="preserve"> </w:t>
      </w:r>
      <w:r w:rsidR="000F5FF7">
        <w:rPr>
          <w:rFonts w:ascii="Times New Arabic" w:hAnsi="Times New Arabic"/>
          <w:bCs/>
          <w:color w:val="000000"/>
          <w:sz w:val="24"/>
          <w:szCs w:val="24"/>
          <w:lang w:val="en-US"/>
        </w:rPr>
        <w:t>P</w:t>
      </w:r>
      <w:r w:rsidRPr="0014660E">
        <w:rPr>
          <w:rFonts w:ascii="Times New Arabic" w:hAnsi="Times New Arabic"/>
          <w:bCs/>
          <w:color w:val="000000"/>
          <w:sz w:val="24"/>
          <w:szCs w:val="24"/>
          <w:lang w:val="en-US"/>
        </w:rPr>
        <w:t xml:space="preserve">embangunan) </w:t>
      </w:r>
      <w:proofErr w:type="spellStart"/>
      <w:r w:rsidRPr="0014660E">
        <w:rPr>
          <w:rFonts w:ascii="Times New Arabic" w:hAnsi="Times New Arabic"/>
          <w:bCs/>
          <w:color w:val="000000"/>
          <w:sz w:val="24"/>
          <w:szCs w:val="24"/>
          <w:lang w:val="en-US"/>
        </w:rPr>
        <w:t>tingkat</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desa</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lalu</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dibagi</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dusun</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jadi</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apa-apa</w:t>
      </w:r>
      <w:proofErr w:type="spellEnd"/>
      <w:r w:rsidRPr="0014660E">
        <w:rPr>
          <w:rFonts w:ascii="Times New Arabic" w:hAnsi="Times New Arabic"/>
          <w:bCs/>
          <w:color w:val="000000"/>
          <w:sz w:val="24"/>
          <w:szCs w:val="24"/>
          <w:lang w:val="en-US"/>
        </w:rPr>
        <w:t xml:space="preserve"> saja </w:t>
      </w:r>
      <w:proofErr w:type="spellStart"/>
      <w:r w:rsidRPr="0014660E">
        <w:rPr>
          <w:rFonts w:ascii="Times New Arabic" w:hAnsi="Times New Arabic"/>
          <w:bCs/>
          <w:color w:val="000000"/>
          <w:sz w:val="24"/>
          <w:szCs w:val="24"/>
          <w:lang w:val="en-US"/>
        </w:rPr>
        <w:t>hal</w:t>
      </w:r>
      <w:proofErr w:type="spellEnd"/>
      <w:r w:rsidRPr="0014660E">
        <w:rPr>
          <w:rFonts w:ascii="Times New Arabic" w:hAnsi="Times New Arabic"/>
          <w:bCs/>
          <w:color w:val="000000"/>
          <w:sz w:val="24"/>
          <w:szCs w:val="24"/>
          <w:lang w:val="en-US"/>
        </w:rPr>
        <w:t xml:space="preserve"> yang </w:t>
      </w:r>
      <w:proofErr w:type="spellStart"/>
      <w:r w:rsidRPr="0014660E">
        <w:rPr>
          <w:rFonts w:ascii="Times New Arabic" w:hAnsi="Times New Arabic"/>
          <w:bCs/>
          <w:color w:val="000000"/>
          <w:sz w:val="24"/>
          <w:szCs w:val="24"/>
          <w:lang w:val="en-US"/>
        </w:rPr>
        <w:t>diprioritaskan</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sudah</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ter</w:t>
      </w:r>
      <w:r w:rsidR="000F5FF7">
        <w:rPr>
          <w:rFonts w:ascii="Times New Arabic" w:hAnsi="Times New Arabic"/>
          <w:bCs/>
          <w:color w:val="000000"/>
          <w:sz w:val="24"/>
          <w:szCs w:val="24"/>
          <w:lang w:val="en-US"/>
        </w:rPr>
        <w:t>cov</w:t>
      </w:r>
      <w:r w:rsidRPr="0014660E">
        <w:rPr>
          <w:rFonts w:ascii="Times New Arabic" w:hAnsi="Times New Arabic"/>
          <w:bCs/>
          <w:color w:val="000000"/>
          <w:sz w:val="24"/>
          <w:szCs w:val="24"/>
          <w:lang w:val="en-US"/>
        </w:rPr>
        <w:t>er</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kesemua</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sektor</w:t>
      </w:r>
      <w:proofErr w:type="spellEnd"/>
      <w:r w:rsidRPr="0014660E">
        <w:rPr>
          <w:rFonts w:ascii="Times New Arabic" w:hAnsi="Times New Arabic"/>
          <w:bCs/>
          <w:color w:val="000000"/>
          <w:sz w:val="24"/>
          <w:szCs w:val="24"/>
          <w:lang w:val="en-US"/>
        </w:rPr>
        <w:t>. Tak</w:t>
      </w:r>
      <w:r w:rsidR="000F5FF7">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lepas</w:t>
      </w:r>
      <w:proofErr w:type="spellEnd"/>
      <w:r w:rsidRPr="0014660E">
        <w:rPr>
          <w:rFonts w:ascii="Times New Arabic" w:hAnsi="Times New Arabic"/>
          <w:bCs/>
          <w:color w:val="000000"/>
          <w:sz w:val="24"/>
          <w:szCs w:val="24"/>
          <w:lang w:val="en-US"/>
        </w:rPr>
        <w:t xml:space="preserve"> pula </w:t>
      </w:r>
      <w:proofErr w:type="spellStart"/>
      <w:r w:rsidRPr="0014660E">
        <w:rPr>
          <w:rFonts w:ascii="Times New Arabic" w:hAnsi="Times New Arabic"/>
          <w:bCs/>
          <w:color w:val="000000"/>
          <w:sz w:val="24"/>
          <w:szCs w:val="24"/>
          <w:lang w:val="en-US"/>
        </w:rPr>
        <w:t>dari</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tanggung</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jawab</w:t>
      </w:r>
      <w:proofErr w:type="spellEnd"/>
      <w:r w:rsidRPr="0014660E">
        <w:rPr>
          <w:rFonts w:ascii="Times New Arabic" w:hAnsi="Times New Arabic"/>
          <w:bCs/>
          <w:color w:val="000000"/>
          <w:sz w:val="24"/>
          <w:szCs w:val="24"/>
          <w:lang w:val="en-US"/>
        </w:rPr>
        <w:t xml:space="preserve"> BPD. BPD </w:t>
      </w:r>
      <w:proofErr w:type="spellStart"/>
      <w:r w:rsidRPr="0014660E">
        <w:rPr>
          <w:rFonts w:ascii="Times New Arabic" w:hAnsi="Times New Arabic"/>
          <w:bCs/>
          <w:color w:val="000000"/>
          <w:sz w:val="24"/>
          <w:szCs w:val="24"/>
          <w:lang w:val="en-US"/>
        </w:rPr>
        <w:t>biasanya</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melakukan</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pertemuan</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sebulan</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sekali</w:t>
      </w:r>
      <w:proofErr w:type="spellEnd"/>
      <w:r w:rsidRPr="0014660E">
        <w:rPr>
          <w:rFonts w:ascii="Times New Arabic" w:hAnsi="Times New Arabic"/>
          <w:bCs/>
          <w:color w:val="000000"/>
          <w:sz w:val="24"/>
          <w:szCs w:val="24"/>
          <w:lang w:val="en-US"/>
        </w:rPr>
        <w:t xml:space="preserve"> atau </w:t>
      </w:r>
      <w:proofErr w:type="spellStart"/>
      <w:r w:rsidRPr="0014660E">
        <w:rPr>
          <w:rFonts w:ascii="Times New Arabic" w:hAnsi="Times New Arabic"/>
          <w:bCs/>
          <w:color w:val="000000"/>
          <w:sz w:val="24"/>
          <w:szCs w:val="24"/>
          <w:lang w:val="en-US"/>
        </w:rPr>
        <w:t>tidak</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menentu</w:t>
      </w:r>
      <w:proofErr w:type="spellEnd"/>
      <w:r w:rsidRPr="0014660E">
        <w:rPr>
          <w:rFonts w:ascii="Times New Arabic" w:hAnsi="Times New Arabic"/>
          <w:bCs/>
          <w:color w:val="000000"/>
          <w:sz w:val="24"/>
          <w:szCs w:val="24"/>
          <w:lang w:val="en-US"/>
        </w:rPr>
        <w:t xml:space="preserve"> dengan </w:t>
      </w:r>
      <w:proofErr w:type="spellStart"/>
      <w:r w:rsidRPr="0014660E">
        <w:rPr>
          <w:rFonts w:ascii="Times New Arabic" w:hAnsi="Times New Arabic"/>
          <w:bCs/>
          <w:color w:val="000000"/>
          <w:sz w:val="24"/>
          <w:szCs w:val="24"/>
          <w:lang w:val="en-US"/>
        </w:rPr>
        <w:t>pemerintah</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desa</w:t>
      </w:r>
      <w:proofErr w:type="spellEnd"/>
      <w:r w:rsidRPr="0014660E">
        <w:rPr>
          <w:rFonts w:ascii="Times New Arabic" w:hAnsi="Times New Arabic"/>
          <w:bCs/>
          <w:color w:val="000000"/>
          <w:sz w:val="24"/>
          <w:szCs w:val="24"/>
          <w:lang w:val="en-US"/>
        </w:rPr>
        <w:t xml:space="preserve"> yang </w:t>
      </w:r>
      <w:proofErr w:type="spellStart"/>
      <w:r w:rsidRPr="0014660E">
        <w:rPr>
          <w:rFonts w:ascii="Times New Arabic" w:hAnsi="Times New Arabic"/>
          <w:bCs/>
          <w:color w:val="000000"/>
          <w:sz w:val="24"/>
          <w:szCs w:val="24"/>
          <w:lang w:val="en-US"/>
        </w:rPr>
        <w:t>membahas</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tentang</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anggaran</w:t>
      </w:r>
      <w:proofErr w:type="spellEnd"/>
      <w:r w:rsidRPr="0014660E">
        <w:rPr>
          <w:rFonts w:ascii="Times New Arabic" w:hAnsi="Times New Arabic"/>
          <w:bCs/>
          <w:color w:val="000000"/>
          <w:sz w:val="24"/>
          <w:szCs w:val="24"/>
          <w:lang w:val="en-US"/>
        </w:rPr>
        <w:t xml:space="preserve"> dana </w:t>
      </w:r>
      <w:proofErr w:type="spellStart"/>
      <w:r w:rsidRPr="0014660E">
        <w:rPr>
          <w:rFonts w:ascii="Times New Arabic" w:hAnsi="Times New Arabic"/>
          <w:bCs/>
          <w:color w:val="000000"/>
          <w:sz w:val="24"/>
          <w:szCs w:val="24"/>
          <w:lang w:val="en-US"/>
        </w:rPr>
        <w:t>desa</w:t>
      </w:r>
      <w:proofErr w:type="spellEnd"/>
      <w:r w:rsidRPr="0014660E">
        <w:rPr>
          <w:rFonts w:ascii="Times New Arabic" w:hAnsi="Times New Arabic"/>
          <w:bCs/>
          <w:color w:val="000000"/>
          <w:sz w:val="24"/>
          <w:szCs w:val="24"/>
          <w:lang w:val="en-US"/>
        </w:rPr>
        <w:t xml:space="preserve"> dan </w:t>
      </w:r>
      <w:proofErr w:type="spellStart"/>
      <w:r w:rsidRPr="0014660E">
        <w:rPr>
          <w:rFonts w:ascii="Times New Arabic" w:hAnsi="Times New Arabic"/>
          <w:bCs/>
          <w:color w:val="000000"/>
          <w:sz w:val="24"/>
          <w:szCs w:val="24"/>
          <w:lang w:val="en-US"/>
        </w:rPr>
        <w:t>dihadiri</w:t>
      </w:r>
      <w:proofErr w:type="spellEnd"/>
      <w:r w:rsidRPr="0014660E">
        <w:rPr>
          <w:rFonts w:ascii="Times New Arabic" w:hAnsi="Times New Arabic"/>
          <w:bCs/>
          <w:color w:val="000000"/>
          <w:sz w:val="24"/>
          <w:szCs w:val="24"/>
          <w:lang w:val="en-US"/>
        </w:rPr>
        <w:t xml:space="preserve"> oleh </w:t>
      </w:r>
      <w:proofErr w:type="spellStart"/>
      <w:r w:rsidRPr="0014660E">
        <w:rPr>
          <w:rFonts w:ascii="Times New Arabic" w:hAnsi="Times New Arabic"/>
          <w:bCs/>
          <w:color w:val="000000"/>
          <w:sz w:val="24"/>
          <w:szCs w:val="24"/>
          <w:lang w:val="en-US"/>
        </w:rPr>
        <w:t>tokoh-tokoh</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masyarakat</w:t>
      </w:r>
      <w:proofErr w:type="spellEnd"/>
      <w:r w:rsidRPr="0014660E">
        <w:rPr>
          <w:rFonts w:ascii="Times New Arabic" w:hAnsi="Times New Arabic"/>
          <w:bCs/>
          <w:color w:val="000000"/>
          <w:sz w:val="24"/>
          <w:szCs w:val="24"/>
          <w:lang w:val="en-US"/>
        </w:rPr>
        <w:t>.</w:t>
      </w:r>
    </w:p>
    <w:p w14:paraId="5D652BC4" w14:textId="54E4D903" w:rsidR="0014660E" w:rsidRPr="0014660E" w:rsidRDefault="0014660E" w:rsidP="0014660E">
      <w:pPr>
        <w:spacing w:after="0"/>
        <w:ind w:firstLine="720"/>
        <w:jc w:val="both"/>
        <w:rPr>
          <w:rFonts w:ascii="Times New Arabic" w:hAnsi="Times New Arabic"/>
          <w:bCs/>
          <w:color w:val="000000"/>
          <w:sz w:val="24"/>
          <w:szCs w:val="24"/>
          <w:lang w:val="en-US"/>
        </w:rPr>
      </w:pPr>
      <w:r w:rsidRPr="0014660E">
        <w:rPr>
          <w:rFonts w:ascii="Times New Arabic" w:hAnsi="Times New Arabic"/>
          <w:bCs/>
          <w:color w:val="000000"/>
          <w:sz w:val="24"/>
          <w:szCs w:val="24"/>
          <w:lang w:val="en-US"/>
        </w:rPr>
        <w:t xml:space="preserve">BPD </w:t>
      </w:r>
      <w:proofErr w:type="spellStart"/>
      <w:r w:rsidRPr="0014660E">
        <w:rPr>
          <w:rFonts w:ascii="Times New Arabic" w:hAnsi="Times New Arabic"/>
          <w:bCs/>
          <w:color w:val="000000"/>
          <w:sz w:val="24"/>
          <w:szCs w:val="24"/>
          <w:lang w:val="en-US"/>
        </w:rPr>
        <w:t>biasanya</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melakukan</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evalusi</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setengah</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tahun</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sekali</w:t>
      </w:r>
      <w:proofErr w:type="spellEnd"/>
      <w:r w:rsidRPr="0014660E">
        <w:rPr>
          <w:rFonts w:ascii="Times New Arabic" w:hAnsi="Times New Arabic"/>
          <w:bCs/>
          <w:color w:val="000000"/>
          <w:sz w:val="24"/>
          <w:szCs w:val="24"/>
          <w:lang w:val="en-US"/>
        </w:rPr>
        <w:t xml:space="preserve"> atau </w:t>
      </w:r>
      <w:proofErr w:type="spellStart"/>
      <w:r w:rsidRPr="0014660E">
        <w:rPr>
          <w:rFonts w:ascii="Times New Arabic" w:hAnsi="Times New Arabic"/>
          <w:bCs/>
          <w:color w:val="000000"/>
          <w:sz w:val="24"/>
          <w:szCs w:val="24"/>
          <w:lang w:val="en-US"/>
        </w:rPr>
        <w:t>perenam</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bulan</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gunanya</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merekap</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semua</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anggaran</w:t>
      </w:r>
      <w:proofErr w:type="spellEnd"/>
      <w:r w:rsidRPr="0014660E">
        <w:rPr>
          <w:rFonts w:ascii="Times New Arabic" w:hAnsi="Times New Arabic"/>
          <w:bCs/>
          <w:color w:val="000000"/>
          <w:sz w:val="24"/>
          <w:szCs w:val="24"/>
          <w:lang w:val="en-US"/>
        </w:rPr>
        <w:t xml:space="preserve"> yang </w:t>
      </w:r>
      <w:proofErr w:type="spellStart"/>
      <w:r w:rsidRPr="0014660E">
        <w:rPr>
          <w:rFonts w:ascii="Times New Arabic" w:hAnsi="Times New Arabic"/>
          <w:bCs/>
          <w:color w:val="000000"/>
          <w:sz w:val="24"/>
          <w:szCs w:val="24"/>
          <w:lang w:val="en-US"/>
        </w:rPr>
        <w:t>sudah</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keluar</w:t>
      </w:r>
      <w:proofErr w:type="spellEnd"/>
      <w:r w:rsidRPr="0014660E">
        <w:rPr>
          <w:rFonts w:ascii="Times New Arabic" w:hAnsi="Times New Arabic"/>
          <w:bCs/>
          <w:color w:val="000000"/>
          <w:sz w:val="24"/>
          <w:szCs w:val="24"/>
          <w:lang w:val="en-US"/>
        </w:rPr>
        <w:t xml:space="preserve"> atau yang </w:t>
      </w:r>
      <w:proofErr w:type="spellStart"/>
      <w:r w:rsidRPr="0014660E">
        <w:rPr>
          <w:rFonts w:ascii="Times New Arabic" w:hAnsi="Times New Arabic"/>
          <w:bCs/>
          <w:color w:val="000000"/>
          <w:sz w:val="24"/>
          <w:szCs w:val="24"/>
          <w:lang w:val="en-US"/>
        </w:rPr>
        <w:t>belum</w:t>
      </w:r>
      <w:proofErr w:type="spellEnd"/>
      <w:r w:rsidR="000F5FF7">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terealisasi</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Biasanya</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dalam</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rapat</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ada</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kelebihan</w:t>
      </w:r>
      <w:proofErr w:type="spellEnd"/>
      <w:r w:rsidRPr="0014660E">
        <w:rPr>
          <w:rFonts w:ascii="Times New Arabic" w:hAnsi="Times New Arabic"/>
          <w:bCs/>
          <w:color w:val="000000"/>
          <w:sz w:val="24"/>
          <w:szCs w:val="24"/>
          <w:lang w:val="en-US"/>
        </w:rPr>
        <w:t xml:space="preserve"> dana, BPD dan </w:t>
      </w:r>
      <w:proofErr w:type="spellStart"/>
      <w:r w:rsidRPr="0014660E">
        <w:rPr>
          <w:rFonts w:ascii="Times New Arabic" w:hAnsi="Times New Arabic"/>
          <w:bCs/>
          <w:color w:val="000000"/>
          <w:sz w:val="24"/>
          <w:szCs w:val="24"/>
          <w:lang w:val="en-US"/>
        </w:rPr>
        <w:t>pemerintah</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desa</w:t>
      </w:r>
      <w:proofErr w:type="spellEnd"/>
      <w:r w:rsidR="000F5FF7">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mengadakan</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rapat</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perubahan</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membahas</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apa</w:t>
      </w:r>
      <w:proofErr w:type="spellEnd"/>
      <w:r w:rsidRPr="0014660E">
        <w:rPr>
          <w:rFonts w:ascii="Times New Arabic" w:hAnsi="Times New Arabic"/>
          <w:bCs/>
          <w:color w:val="000000"/>
          <w:sz w:val="24"/>
          <w:szCs w:val="24"/>
          <w:lang w:val="en-US"/>
        </w:rPr>
        <w:t xml:space="preserve"> yang </w:t>
      </w:r>
      <w:proofErr w:type="spellStart"/>
      <w:r w:rsidRPr="0014660E">
        <w:rPr>
          <w:rFonts w:ascii="Times New Arabic" w:hAnsi="Times New Arabic"/>
          <w:bCs/>
          <w:color w:val="000000"/>
          <w:sz w:val="24"/>
          <w:szCs w:val="24"/>
          <w:lang w:val="en-US"/>
        </w:rPr>
        <w:t>mendesak</w:t>
      </w:r>
      <w:proofErr w:type="spellEnd"/>
      <w:r w:rsidRPr="0014660E">
        <w:rPr>
          <w:rFonts w:ascii="Times New Arabic" w:hAnsi="Times New Arabic"/>
          <w:bCs/>
          <w:color w:val="000000"/>
          <w:sz w:val="24"/>
          <w:szCs w:val="24"/>
          <w:lang w:val="en-US"/>
        </w:rPr>
        <w:t xml:space="preserve"> untuk</w:t>
      </w:r>
      <w:r w:rsidR="000F5FF7">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dianggarkan</w:t>
      </w:r>
      <w:proofErr w:type="spellEnd"/>
      <w:r w:rsidRPr="0014660E">
        <w:rPr>
          <w:rFonts w:ascii="Times New Arabic" w:hAnsi="Times New Arabic"/>
          <w:bCs/>
          <w:color w:val="000000"/>
          <w:sz w:val="24"/>
          <w:szCs w:val="24"/>
          <w:lang w:val="en-US"/>
        </w:rPr>
        <w:t>.</w:t>
      </w:r>
    </w:p>
    <w:p w14:paraId="7D490C8D" w14:textId="6A7A71FE" w:rsidR="006D4DD6" w:rsidRPr="006D4DD6" w:rsidRDefault="0014660E" w:rsidP="0014660E">
      <w:pPr>
        <w:spacing w:after="0"/>
        <w:ind w:firstLine="720"/>
        <w:jc w:val="both"/>
        <w:rPr>
          <w:rFonts w:ascii="Times New Arabic" w:hAnsi="Times New Arabic"/>
          <w:bCs/>
          <w:color w:val="000000"/>
          <w:sz w:val="24"/>
          <w:szCs w:val="24"/>
          <w:lang w:val="en-US"/>
        </w:rPr>
      </w:pPr>
      <w:proofErr w:type="spellStart"/>
      <w:r w:rsidRPr="0014660E">
        <w:rPr>
          <w:rFonts w:ascii="Times New Arabic" w:hAnsi="Times New Arabic"/>
          <w:bCs/>
          <w:color w:val="000000"/>
          <w:sz w:val="24"/>
          <w:szCs w:val="24"/>
          <w:lang w:val="en-US"/>
        </w:rPr>
        <w:t>Mekanisme</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kerja</w:t>
      </w:r>
      <w:proofErr w:type="spellEnd"/>
      <w:r w:rsidRPr="0014660E">
        <w:rPr>
          <w:rFonts w:ascii="Times New Arabic" w:hAnsi="Times New Arabic"/>
          <w:bCs/>
          <w:color w:val="000000"/>
          <w:sz w:val="24"/>
          <w:szCs w:val="24"/>
          <w:lang w:val="en-US"/>
        </w:rPr>
        <w:t xml:space="preserve"> BPD </w:t>
      </w:r>
      <w:r w:rsidR="006F772D">
        <w:rPr>
          <w:rFonts w:ascii="Times New Arabic" w:hAnsi="Times New Arabic"/>
          <w:bCs/>
          <w:color w:val="000000"/>
          <w:sz w:val="24"/>
          <w:szCs w:val="24"/>
          <w:lang w:val="en-US"/>
        </w:rPr>
        <w:t xml:space="preserve">Desa </w:t>
      </w:r>
      <w:proofErr w:type="spellStart"/>
      <w:r w:rsidR="006F772D">
        <w:rPr>
          <w:rFonts w:ascii="Times New Arabic" w:hAnsi="Times New Arabic"/>
          <w:bCs/>
          <w:color w:val="000000"/>
          <w:sz w:val="24"/>
          <w:szCs w:val="24"/>
          <w:lang w:val="en-US"/>
        </w:rPr>
        <w:t>Lobuto</w:t>
      </w:r>
      <w:proofErr w:type="spellEnd"/>
      <w:r w:rsidR="006F772D">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dalam</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mengawasi</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anggaran</w:t>
      </w:r>
      <w:proofErr w:type="spellEnd"/>
      <w:r w:rsidR="000F5FF7">
        <w:rPr>
          <w:rFonts w:ascii="Times New Arabic" w:hAnsi="Times New Arabic"/>
          <w:bCs/>
          <w:color w:val="000000"/>
          <w:sz w:val="24"/>
          <w:szCs w:val="24"/>
          <w:lang w:val="en-US"/>
        </w:rPr>
        <w:t xml:space="preserve"> </w:t>
      </w:r>
      <w:r w:rsidRPr="0014660E">
        <w:rPr>
          <w:rFonts w:ascii="Times New Arabic" w:hAnsi="Times New Arabic"/>
          <w:bCs/>
          <w:color w:val="000000"/>
          <w:sz w:val="24"/>
          <w:szCs w:val="24"/>
          <w:lang w:val="en-US"/>
        </w:rPr>
        <w:t xml:space="preserve">yang </w:t>
      </w:r>
      <w:proofErr w:type="spellStart"/>
      <w:r w:rsidRPr="0014660E">
        <w:rPr>
          <w:rFonts w:ascii="Times New Arabic" w:hAnsi="Times New Arabic"/>
          <w:bCs/>
          <w:color w:val="000000"/>
          <w:sz w:val="24"/>
          <w:szCs w:val="24"/>
          <w:lang w:val="en-US"/>
        </w:rPr>
        <w:t>keluar</w:t>
      </w:r>
      <w:proofErr w:type="spellEnd"/>
      <w:r w:rsidRPr="0014660E">
        <w:rPr>
          <w:rFonts w:ascii="Times New Arabic" w:hAnsi="Times New Arabic"/>
          <w:bCs/>
          <w:color w:val="000000"/>
          <w:sz w:val="24"/>
          <w:szCs w:val="24"/>
          <w:lang w:val="en-US"/>
        </w:rPr>
        <w:t xml:space="preserve"> dengan </w:t>
      </w:r>
      <w:proofErr w:type="spellStart"/>
      <w:r w:rsidRPr="0014660E">
        <w:rPr>
          <w:rFonts w:ascii="Times New Arabic" w:hAnsi="Times New Arabic"/>
          <w:bCs/>
          <w:color w:val="000000"/>
          <w:sz w:val="24"/>
          <w:szCs w:val="24"/>
          <w:lang w:val="en-US"/>
        </w:rPr>
        <w:t>cara</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terjun</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langsung</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kelapangan</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misalnya</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pemerintah</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desa</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ingin</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melakukan</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pembangunan</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jembatan</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dari</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awal</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perencanaan</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proyek</w:t>
      </w:r>
      <w:proofErr w:type="spellEnd"/>
      <w:r w:rsidRPr="0014660E">
        <w:rPr>
          <w:rFonts w:ascii="Times New Arabic" w:hAnsi="Times New Arabic"/>
          <w:bCs/>
          <w:color w:val="000000"/>
          <w:sz w:val="24"/>
          <w:szCs w:val="24"/>
          <w:lang w:val="en-US"/>
        </w:rPr>
        <w:t xml:space="preserve"> BPD </w:t>
      </w:r>
      <w:proofErr w:type="spellStart"/>
      <w:r w:rsidRPr="0014660E">
        <w:rPr>
          <w:rFonts w:ascii="Times New Arabic" w:hAnsi="Times New Arabic"/>
          <w:bCs/>
          <w:color w:val="000000"/>
          <w:sz w:val="24"/>
          <w:szCs w:val="24"/>
          <w:lang w:val="en-US"/>
        </w:rPr>
        <w:t>sudah</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mengetahui</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berapa</w:t>
      </w:r>
      <w:proofErr w:type="spellEnd"/>
      <w:r w:rsidRPr="0014660E">
        <w:rPr>
          <w:rFonts w:ascii="Times New Arabic" w:hAnsi="Times New Arabic"/>
          <w:bCs/>
          <w:color w:val="000000"/>
          <w:sz w:val="24"/>
          <w:szCs w:val="24"/>
          <w:lang w:val="en-US"/>
        </w:rPr>
        <w:t xml:space="preserve"> dana yang </w:t>
      </w:r>
      <w:proofErr w:type="spellStart"/>
      <w:r w:rsidRPr="0014660E">
        <w:rPr>
          <w:rFonts w:ascii="Times New Arabic" w:hAnsi="Times New Arabic"/>
          <w:bCs/>
          <w:color w:val="000000"/>
          <w:sz w:val="24"/>
          <w:szCs w:val="24"/>
          <w:lang w:val="en-US"/>
        </w:rPr>
        <w:t>diperlukan</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berapa</w:t>
      </w:r>
      <w:proofErr w:type="spellEnd"/>
      <w:r w:rsidRPr="0014660E">
        <w:rPr>
          <w:rFonts w:ascii="Times New Arabic" w:hAnsi="Times New Arabic"/>
          <w:bCs/>
          <w:color w:val="000000"/>
          <w:sz w:val="24"/>
          <w:szCs w:val="24"/>
          <w:lang w:val="en-US"/>
        </w:rPr>
        <w:t xml:space="preserve"> lama </w:t>
      </w:r>
      <w:proofErr w:type="spellStart"/>
      <w:r w:rsidRPr="0014660E">
        <w:rPr>
          <w:rFonts w:ascii="Times New Arabic" w:hAnsi="Times New Arabic"/>
          <w:bCs/>
          <w:color w:val="000000"/>
          <w:sz w:val="24"/>
          <w:szCs w:val="24"/>
          <w:lang w:val="en-US"/>
        </w:rPr>
        <w:t>pembangunan</w:t>
      </w:r>
      <w:proofErr w:type="spellEnd"/>
      <w:r w:rsidRPr="0014660E">
        <w:rPr>
          <w:rFonts w:ascii="Times New Arabic" w:hAnsi="Times New Arabic"/>
          <w:bCs/>
          <w:color w:val="000000"/>
          <w:sz w:val="24"/>
          <w:szCs w:val="24"/>
          <w:lang w:val="en-US"/>
        </w:rPr>
        <w:t xml:space="preserve"> dan </w:t>
      </w:r>
      <w:proofErr w:type="spellStart"/>
      <w:r w:rsidRPr="0014660E">
        <w:rPr>
          <w:rFonts w:ascii="Times New Arabic" w:hAnsi="Times New Arabic"/>
          <w:bCs/>
          <w:color w:val="000000"/>
          <w:sz w:val="24"/>
          <w:szCs w:val="24"/>
          <w:lang w:val="en-US"/>
        </w:rPr>
        <w:t>apa</w:t>
      </w:r>
      <w:proofErr w:type="spellEnd"/>
      <w:r w:rsidRPr="0014660E">
        <w:rPr>
          <w:rFonts w:ascii="Times New Arabic" w:hAnsi="Times New Arabic"/>
          <w:bCs/>
          <w:color w:val="000000"/>
          <w:sz w:val="24"/>
          <w:szCs w:val="24"/>
          <w:lang w:val="en-US"/>
        </w:rPr>
        <w:t xml:space="preserve"> saja </w:t>
      </w:r>
      <w:proofErr w:type="spellStart"/>
      <w:r w:rsidRPr="0014660E">
        <w:rPr>
          <w:rFonts w:ascii="Times New Arabic" w:hAnsi="Times New Arabic"/>
          <w:bCs/>
          <w:color w:val="000000"/>
          <w:sz w:val="24"/>
          <w:szCs w:val="24"/>
          <w:lang w:val="en-US"/>
        </w:rPr>
        <w:t>bahan-bahan</w:t>
      </w:r>
      <w:proofErr w:type="spellEnd"/>
      <w:r w:rsidRPr="0014660E">
        <w:rPr>
          <w:rFonts w:ascii="Times New Arabic" w:hAnsi="Times New Arabic"/>
          <w:bCs/>
          <w:color w:val="000000"/>
          <w:sz w:val="24"/>
          <w:szCs w:val="24"/>
          <w:lang w:val="en-US"/>
        </w:rPr>
        <w:t xml:space="preserve"> material </w:t>
      </w:r>
      <w:r w:rsidR="000F5FF7">
        <w:rPr>
          <w:rFonts w:ascii="Times New Arabic" w:hAnsi="Times New Arabic"/>
          <w:bCs/>
          <w:color w:val="000000"/>
          <w:sz w:val="24"/>
          <w:szCs w:val="24"/>
          <w:lang w:val="en-US"/>
        </w:rPr>
        <w:t xml:space="preserve">yang </w:t>
      </w:r>
      <w:proofErr w:type="spellStart"/>
      <w:r w:rsidRPr="0014660E">
        <w:rPr>
          <w:rFonts w:ascii="Times New Arabic" w:hAnsi="Times New Arabic"/>
          <w:bCs/>
          <w:color w:val="000000"/>
          <w:sz w:val="24"/>
          <w:szCs w:val="24"/>
          <w:lang w:val="en-US"/>
        </w:rPr>
        <w:t>dibutukan</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jadi</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dari</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awal</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perencanaan</w:t>
      </w:r>
      <w:proofErr w:type="spellEnd"/>
      <w:r w:rsidRPr="0014660E">
        <w:rPr>
          <w:rFonts w:ascii="Times New Arabic" w:hAnsi="Times New Arabic"/>
          <w:bCs/>
          <w:color w:val="000000"/>
          <w:sz w:val="24"/>
          <w:szCs w:val="24"/>
          <w:lang w:val="en-US"/>
        </w:rPr>
        <w:t xml:space="preserve"> </w:t>
      </w:r>
      <w:proofErr w:type="spellStart"/>
      <w:r w:rsidRPr="0014660E">
        <w:rPr>
          <w:rFonts w:ascii="Times New Arabic" w:hAnsi="Times New Arabic"/>
          <w:bCs/>
          <w:color w:val="000000"/>
          <w:sz w:val="24"/>
          <w:szCs w:val="24"/>
          <w:lang w:val="en-US"/>
        </w:rPr>
        <w:t>proyek</w:t>
      </w:r>
      <w:proofErr w:type="spellEnd"/>
      <w:r>
        <w:rPr>
          <w:rFonts w:ascii="Times New Arabic" w:hAnsi="Times New Arabic"/>
          <w:bCs/>
          <w:color w:val="000000"/>
          <w:sz w:val="24"/>
          <w:szCs w:val="24"/>
          <w:lang w:val="en-US"/>
        </w:rPr>
        <w:t xml:space="preserve"> </w:t>
      </w:r>
      <w:proofErr w:type="spellStart"/>
      <w:r w:rsidR="006D4DD6" w:rsidRPr="006D4DD6">
        <w:rPr>
          <w:rFonts w:ascii="Times New Arabic" w:hAnsi="Times New Arabic"/>
          <w:bCs/>
          <w:color w:val="000000"/>
          <w:sz w:val="24"/>
          <w:szCs w:val="24"/>
          <w:lang w:val="en-US"/>
        </w:rPr>
        <w:t>disitulah</w:t>
      </w:r>
      <w:proofErr w:type="spellEnd"/>
      <w:r w:rsidR="006D4DD6" w:rsidRPr="006D4DD6">
        <w:rPr>
          <w:rFonts w:ascii="Times New Arabic" w:hAnsi="Times New Arabic"/>
          <w:bCs/>
          <w:color w:val="000000"/>
          <w:sz w:val="24"/>
          <w:szCs w:val="24"/>
          <w:lang w:val="en-US"/>
        </w:rPr>
        <w:t xml:space="preserve"> </w:t>
      </w:r>
      <w:proofErr w:type="spellStart"/>
      <w:r w:rsidR="006D4DD6" w:rsidRPr="006D4DD6">
        <w:rPr>
          <w:rFonts w:ascii="Times New Arabic" w:hAnsi="Times New Arabic"/>
          <w:bCs/>
          <w:color w:val="000000"/>
          <w:sz w:val="24"/>
          <w:szCs w:val="24"/>
          <w:lang w:val="en-US"/>
        </w:rPr>
        <w:t>kewenangan</w:t>
      </w:r>
      <w:proofErr w:type="spellEnd"/>
      <w:r w:rsidR="006D4DD6" w:rsidRPr="006D4DD6">
        <w:rPr>
          <w:rFonts w:ascii="Times New Arabic" w:hAnsi="Times New Arabic"/>
          <w:bCs/>
          <w:color w:val="000000"/>
          <w:sz w:val="24"/>
          <w:szCs w:val="24"/>
          <w:lang w:val="en-US"/>
        </w:rPr>
        <w:t xml:space="preserve"> BPD </w:t>
      </w:r>
      <w:proofErr w:type="spellStart"/>
      <w:r w:rsidR="006D4DD6" w:rsidRPr="006D4DD6">
        <w:rPr>
          <w:rFonts w:ascii="Times New Arabic" w:hAnsi="Times New Arabic"/>
          <w:bCs/>
          <w:color w:val="000000"/>
          <w:sz w:val="24"/>
          <w:szCs w:val="24"/>
          <w:lang w:val="en-US"/>
        </w:rPr>
        <w:t>dalam</w:t>
      </w:r>
      <w:proofErr w:type="spellEnd"/>
      <w:r w:rsidR="006D4DD6" w:rsidRPr="006D4DD6">
        <w:rPr>
          <w:rFonts w:ascii="Times New Arabic" w:hAnsi="Times New Arabic"/>
          <w:bCs/>
          <w:color w:val="000000"/>
          <w:sz w:val="24"/>
          <w:szCs w:val="24"/>
          <w:lang w:val="en-US"/>
        </w:rPr>
        <w:t xml:space="preserve"> </w:t>
      </w:r>
      <w:proofErr w:type="spellStart"/>
      <w:r w:rsidR="006D4DD6" w:rsidRPr="006D4DD6">
        <w:rPr>
          <w:rFonts w:ascii="Times New Arabic" w:hAnsi="Times New Arabic"/>
          <w:bCs/>
          <w:color w:val="000000"/>
          <w:sz w:val="24"/>
          <w:szCs w:val="24"/>
          <w:lang w:val="en-US"/>
        </w:rPr>
        <w:t>melakukan</w:t>
      </w:r>
      <w:proofErr w:type="spellEnd"/>
      <w:r w:rsidR="006D4DD6" w:rsidRPr="006D4DD6">
        <w:rPr>
          <w:rFonts w:ascii="Times New Arabic" w:hAnsi="Times New Arabic"/>
          <w:bCs/>
          <w:color w:val="000000"/>
          <w:sz w:val="24"/>
          <w:szCs w:val="24"/>
          <w:lang w:val="en-US"/>
        </w:rPr>
        <w:t xml:space="preserve"> </w:t>
      </w:r>
      <w:proofErr w:type="spellStart"/>
      <w:r w:rsidR="006D4DD6" w:rsidRPr="006D4DD6">
        <w:rPr>
          <w:rFonts w:ascii="Times New Arabic" w:hAnsi="Times New Arabic"/>
          <w:bCs/>
          <w:color w:val="000000"/>
          <w:sz w:val="24"/>
          <w:szCs w:val="24"/>
          <w:lang w:val="en-US"/>
        </w:rPr>
        <w:t>pengawasan</w:t>
      </w:r>
      <w:proofErr w:type="spellEnd"/>
      <w:r w:rsidR="006D4DD6" w:rsidRPr="006D4DD6">
        <w:rPr>
          <w:rFonts w:ascii="Times New Arabic" w:hAnsi="Times New Arabic"/>
          <w:bCs/>
          <w:color w:val="000000"/>
          <w:sz w:val="24"/>
          <w:szCs w:val="24"/>
          <w:lang w:val="en-US"/>
        </w:rPr>
        <w:t xml:space="preserve">. Tidak </w:t>
      </w:r>
      <w:proofErr w:type="spellStart"/>
      <w:r w:rsidR="006D4DD6" w:rsidRPr="006D4DD6">
        <w:rPr>
          <w:rFonts w:ascii="Times New Arabic" w:hAnsi="Times New Arabic"/>
          <w:bCs/>
          <w:color w:val="000000"/>
          <w:sz w:val="24"/>
          <w:szCs w:val="24"/>
          <w:lang w:val="en-US"/>
        </w:rPr>
        <w:t>bedanya</w:t>
      </w:r>
      <w:proofErr w:type="spellEnd"/>
      <w:r w:rsidR="000F5FF7">
        <w:rPr>
          <w:rFonts w:ascii="Times New Arabic" w:hAnsi="Times New Arabic"/>
          <w:bCs/>
          <w:color w:val="000000"/>
          <w:sz w:val="24"/>
          <w:szCs w:val="24"/>
          <w:lang w:val="en-US"/>
        </w:rPr>
        <w:t xml:space="preserve"> </w:t>
      </w:r>
      <w:r w:rsidR="006D4DD6" w:rsidRPr="006D4DD6">
        <w:rPr>
          <w:rFonts w:ascii="Times New Arabic" w:hAnsi="Times New Arabic"/>
          <w:bCs/>
          <w:color w:val="000000"/>
          <w:sz w:val="24"/>
          <w:szCs w:val="24"/>
          <w:lang w:val="en-US"/>
        </w:rPr>
        <w:t xml:space="preserve">dengan </w:t>
      </w:r>
      <w:proofErr w:type="spellStart"/>
      <w:r w:rsidR="006D4DD6" w:rsidRPr="006D4DD6">
        <w:rPr>
          <w:rFonts w:ascii="Times New Arabic" w:hAnsi="Times New Arabic"/>
          <w:bCs/>
          <w:color w:val="000000"/>
          <w:sz w:val="24"/>
          <w:szCs w:val="24"/>
          <w:lang w:val="en-US"/>
        </w:rPr>
        <w:t>pengawas</w:t>
      </w:r>
      <w:proofErr w:type="spellEnd"/>
      <w:r w:rsidR="006D4DD6" w:rsidRPr="006D4DD6">
        <w:rPr>
          <w:rFonts w:ascii="Times New Arabic" w:hAnsi="Times New Arabic"/>
          <w:bCs/>
          <w:color w:val="000000"/>
          <w:sz w:val="24"/>
          <w:szCs w:val="24"/>
          <w:lang w:val="en-US"/>
        </w:rPr>
        <w:t xml:space="preserve"> </w:t>
      </w:r>
      <w:proofErr w:type="spellStart"/>
      <w:r w:rsidR="006D4DD6" w:rsidRPr="006D4DD6">
        <w:rPr>
          <w:rFonts w:ascii="Times New Arabic" w:hAnsi="Times New Arabic"/>
          <w:bCs/>
          <w:color w:val="000000"/>
          <w:sz w:val="24"/>
          <w:szCs w:val="24"/>
          <w:lang w:val="en-US"/>
        </w:rPr>
        <w:t>bangunan</w:t>
      </w:r>
      <w:proofErr w:type="spellEnd"/>
      <w:r w:rsidR="006D4DD6" w:rsidRPr="006D4DD6">
        <w:rPr>
          <w:rFonts w:ascii="Times New Arabic" w:hAnsi="Times New Arabic"/>
          <w:bCs/>
          <w:color w:val="000000"/>
          <w:sz w:val="24"/>
          <w:szCs w:val="24"/>
          <w:lang w:val="en-US"/>
        </w:rPr>
        <w:t xml:space="preserve"> BPD juga </w:t>
      </w:r>
      <w:proofErr w:type="spellStart"/>
      <w:r w:rsidR="006D4DD6" w:rsidRPr="006D4DD6">
        <w:rPr>
          <w:rFonts w:ascii="Times New Arabic" w:hAnsi="Times New Arabic"/>
          <w:bCs/>
          <w:color w:val="000000"/>
          <w:sz w:val="24"/>
          <w:szCs w:val="24"/>
          <w:lang w:val="en-US"/>
        </w:rPr>
        <w:t>ikut</w:t>
      </w:r>
      <w:proofErr w:type="spellEnd"/>
      <w:r w:rsidR="006D4DD6" w:rsidRPr="006D4DD6">
        <w:rPr>
          <w:rFonts w:ascii="Times New Arabic" w:hAnsi="Times New Arabic"/>
          <w:bCs/>
          <w:color w:val="000000"/>
          <w:sz w:val="24"/>
          <w:szCs w:val="24"/>
          <w:lang w:val="en-US"/>
        </w:rPr>
        <w:t xml:space="preserve"> </w:t>
      </w:r>
      <w:proofErr w:type="spellStart"/>
      <w:r w:rsidR="006D4DD6" w:rsidRPr="006D4DD6">
        <w:rPr>
          <w:rFonts w:ascii="Times New Arabic" w:hAnsi="Times New Arabic"/>
          <w:bCs/>
          <w:color w:val="000000"/>
          <w:sz w:val="24"/>
          <w:szCs w:val="24"/>
          <w:lang w:val="en-US"/>
        </w:rPr>
        <w:t>andil</w:t>
      </w:r>
      <w:proofErr w:type="spellEnd"/>
      <w:r w:rsidR="006D4DD6" w:rsidRPr="006D4DD6">
        <w:rPr>
          <w:rFonts w:ascii="Times New Arabic" w:hAnsi="Times New Arabic"/>
          <w:bCs/>
          <w:color w:val="000000"/>
          <w:sz w:val="24"/>
          <w:szCs w:val="24"/>
          <w:lang w:val="en-US"/>
        </w:rPr>
        <w:t xml:space="preserve"> </w:t>
      </w:r>
      <w:proofErr w:type="spellStart"/>
      <w:r w:rsidR="006D4DD6" w:rsidRPr="006D4DD6">
        <w:rPr>
          <w:rFonts w:ascii="Times New Arabic" w:hAnsi="Times New Arabic"/>
          <w:bCs/>
          <w:color w:val="000000"/>
          <w:sz w:val="24"/>
          <w:szCs w:val="24"/>
          <w:lang w:val="en-US"/>
        </w:rPr>
        <w:t>dalam</w:t>
      </w:r>
      <w:proofErr w:type="spellEnd"/>
      <w:r w:rsidR="006D4DD6" w:rsidRPr="006D4DD6">
        <w:rPr>
          <w:rFonts w:ascii="Times New Arabic" w:hAnsi="Times New Arabic"/>
          <w:bCs/>
          <w:color w:val="000000"/>
          <w:sz w:val="24"/>
          <w:szCs w:val="24"/>
          <w:lang w:val="en-US"/>
        </w:rPr>
        <w:t xml:space="preserve"> </w:t>
      </w:r>
      <w:proofErr w:type="spellStart"/>
      <w:r w:rsidR="006D4DD6" w:rsidRPr="006D4DD6">
        <w:rPr>
          <w:rFonts w:ascii="Times New Arabic" w:hAnsi="Times New Arabic"/>
          <w:bCs/>
          <w:color w:val="000000"/>
          <w:sz w:val="24"/>
          <w:szCs w:val="24"/>
          <w:lang w:val="en-US"/>
        </w:rPr>
        <w:t>pembangunan</w:t>
      </w:r>
      <w:proofErr w:type="spellEnd"/>
      <w:r w:rsidR="006D4DD6" w:rsidRPr="006D4DD6">
        <w:rPr>
          <w:rFonts w:ascii="Times New Arabic" w:hAnsi="Times New Arabic"/>
          <w:bCs/>
          <w:color w:val="000000"/>
          <w:sz w:val="24"/>
          <w:szCs w:val="24"/>
          <w:lang w:val="en-US"/>
        </w:rPr>
        <w:t xml:space="preserve"> </w:t>
      </w:r>
      <w:r w:rsidR="006F772D">
        <w:rPr>
          <w:rFonts w:ascii="Times New Arabic" w:hAnsi="Times New Arabic"/>
          <w:bCs/>
          <w:color w:val="000000"/>
          <w:sz w:val="24"/>
          <w:szCs w:val="24"/>
          <w:lang w:val="en-US"/>
        </w:rPr>
        <w:t>D</w:t>
      </w:r>
      <w:r w:rsidR="006D4DD6" w:rsidRPr="006D4DD6">
        <w:rPr>
          <w:rFonts w:ascii="Times New Arabic" w:hAnsi="Times New Arabic"/>
          <w:bCs/>
          <w:color w:val="000000"/>
          <w:sz w:val="24"/>
          <w:szCs w:val="24"/>
          <w:lang w:val="en-US"/>
        </w:rPr>
        <w:t xml:space="preserve">esa </w:t>
      </w:r>
      <w:proofErr w:type="spellStart"/>
      <w:r w:rsidR="006D4DD6" w:rsidRPr="006D4DD6">
        <w:rPr>
          <w:rFonts w:ascii="Times New Arabic" w:hAnsi="Times New Arabic"/>
          <w:bCs/>
          <w:color w:val="000000"/>
          <w:sz w:val="24"/>
          <w:szCs w:val="24"/>
          <w:lang w:val="en-US"/>
        </w:rPr>
        <w:t>Lobuto</w:t>
      </w:r>
      <w:proofErr w:type="spellEnd"/>
      <w:r w:rsidR="006D4DD6" w:rsidRPr="006D4DD6">
        <w:rPr>
          <w:rFonts w:ascii="Times New Arabic" w:hAnsi="Times New Arabic"/>
          <w:bCs/>
          <w:color w:val="000000"/>
          <w:sz w:val="24"/>
          <w:szCs w:val="24"/>
          <w:lang w:val="en-US"/>
        </w:rPr>
        <w:t>.</w:t>
      </w:r>
      <w:r w:rsidR="000F5FF7">
        <w:rPr>
          <w:rFonts w:ascii="Times New Arabic" w:hAnsi="Times New Arabic"/>
          <w:bCs/>
          <w:color w:val="000000"/>
          <w:sz w:val="24"/>
          <w:szCs w:val="24"/>
          <w:lang w:val="en-US"/>
        </w:rPr>
        <w:t xml:space="preserve"> </w:t>
      </w:r>
      <w:r w:rsidR="006D4DD6" w:rsidRPr="006D4DD6">
        <w:rPr>
          <w:rFonts w:ascii="Times New Arabic" w:hAnsi="Times New Arabic"/>
          <w:bCs/>
          <w:color w:val="000000"/>
          <w:sz w:val="24"/>
          <w:szCs w:val="24"/>
          <w:lang w:val="en-US"/>
        </w:rPr>
        <w:t xml:space="preserve">Karena UU No 6 </w:t>
      </w:r>
      <w:proofErr w:type="spellStart"/>
      <w:r w:rsidR="006D4DD6" w:rsidRPr="006D4DD6">
        <w:rPr>
          <w:rFonts w:ascii="Times New Arabic" w:hAnsi="Times New Arabic"/>
          <w:bCs/>
          <w:color w:val="000000"/>
          <w:sz w:val="24"/>
          <w:szCs w:val="24"/>
          <w:lang w:val="en-US"/>
        </w:rPr>
        <w:t>Tahun</w:t>
      </w:r>
      <w:proofErr w:type="spellEnd"/>
      <w:r w:rsidR="006D4DD6" w:rsidRPr="006D4DD6">
        <w:rPr>
          <w:rFonts w:ascii="Times New Arabic" w:hAnsi="Times New Arabic"/>
          <w:bCs/>
          <w:color w:val="000000"/>
          <w:sz w:val="24"/>
          <w:szCs w:val="24"/>
          <w:lang w:val="en-US"/>
        </w:rPr>
        <w:t xml:space="preserve"> 2014 </w:t>
      </w:r>
      <w:proofErr w:type="spellStart"/>
      <w:r w:rsidR="006D4DD6" w:rsidRPr="006D4DD6">
        <w:rPr>
          <w:rFonts w:ascii="Times New Arabic" w:hAnsi="Times New Arabic"/>
          <w:bCs/>
          <w:color w:val="000000"/>
          <w:sz w:val="24"/>
          <w:szCs w:val="24"/>
          <w:lang w:val="en-US"/>
        </w:rPr>
        <w:t>Tentang</w:t>
      </w:r>
      <w:proofErr w:type="spellEnd"/>
      <w:r w:rsidR="006D4DD6" w:rsidRPr="006D4DD6">
        <w:rPr>
          <w:rFonts w:ascii="Times New Arabic" w:hAnsi="Times New Arabic"/>
          <w:bCs/>
          <w:color w:val="000000"/>
          <w:sz w:val="24"/>
          <w:szCs w:val="24"/>
          <w:lang w:val="en-US"/>
        </w:rPr>
        <w:t xml:space="preserve"> Desa </w:t>
      </w:r>
      <w:proofErr w:type="spellStart"/>
      <w:r w:rsidR="006D4DD6" w:rsidRPr="006D4DD6">
        <w:rPr>
          <w:rFonts w:ascii="Times New Arabic" w:hAnsi="Times New Arabic"/>
          <w:bCs/>
          <w:color w:val="000000"/>
          <w:sz w:val="24"/>
          <w:szCs w:val="24"/>
          <w:lang w:val="en-US"/>
        </w:rPr>
        <w:t>terbilang</w:t>
      </w:r>
      <w:proofErr w:type="spellEnd"/>
      <w:r w:rsidR="006D4DD6" w:rsidRPr="006D4DD6">
        <w:rPr>
          <w:rFonts w:ascii="Times New Arabic" w:hAnsi="Times New Arabic"/>
          <w:bCs/>
          <w:color w:val="000000"/>
          <w:sz w:val="24"/>
          <w:szCs w:val="24"/>
          <w:lang w:val="en-US"/>
        </w:rPr>
        <w:t xml:space="preserve"> </w:t>
      </w:r>
      <w:proofErr w:type="spellStart"/>
      <w:r w:rsidR="006F772D">
        <w:rPr>
          <w:rFonts w:ascii="Times New Arabic" w:hAnsi="Times New Arabic"/>
          <w:bCs/>
          <w:color w:val="000000"/>
          <w:sz w:val="24"/>
          <w:szCs w:val="24"/>
          <w:lang w:val="en-US"/>
        </w:rPr>
        <w:t>U</w:t>
      </w:r>
      <w:r w:rsidR="006D4DD6" w:rsidRPr="006D4DD6">
        <w:rPr>
          <w:rFonts w:ascii="Times New Arabic" w:hAnsi="Times New Arabic"/>
          <w:bCs/>
          <w:color w:val="000000"/>
          <w:sz w:val="24"/>
          <w:szCs w:val="24"/>
          <w:lang w:val="en-US"/>
        </w:rPr>
        <w:t>ndang-</w:t>
      </w:r>
      <w:r w:rsidR="006F772D">
        <w:rPr>
          <w:rFonts w:ascii="Times New Arabic" w:hAnsi="Times New Arabic"/>
          <w:bCs/>
          <w:color w:val="000000"/>
          <w:sz w:val="24"/>
          <w:szCs w:val="24"/>
          <w:lang w:val="en-US"/>
        </w:rPr>
        <w:t>U</w:t>
      </w:r>
      <w:r w:rsidR="006D4DD6" w:rsidRPr="006D4DD6">
        <w:rPr>
          <w:rFonts w:ascii="Times New Arabic" w:hAnsi="Times New Arabic"/>
          <w:bCs/>
          <w:color w:val="000000"/>
          <w:sz w:val="24"/>
          <w:szCs w:val="24"/>
          <w:lang w:val="en-US"/>
        </w:rPr>
        <w:t>ndang</w:t>
      </w:r>
      <w:proofErr w:type="spellEnd"/>
      <w:r w:rsidR="006D4DD6" w:rsidRPr="006D4DD6">
        <w:rPr>
          <w:rFonts w:ascii="Times New Arabic" w:hAnsi="Times New Arabic"/>
          <w:bCs/>
          <w:color w:val="000000"/>
          <w:sz w:val="24"/>
          <w:szCs w:val="24"/>
          <w:lang w:val="en-US"/>
        </w:rPr>
        <w:t xml:space="preserve"> </w:t>
      </w:r>
      <w:r w:rsidR="000F5FF7">
        <w:rPr>
          <w:rFonts w:ascii="Times New Arabic" w:hAnsi="Times New Arabic"/>
          <w:bCs/>
          <w:color w:val="000000"/>
          <w:sz w:val="24"/>
          <w:szCs w:val="24"/>
          <w:lang w:val="en-US"/>
        </w:rPr>
        <w:t>b</w:t>
      </w:r>
      <w:r w:rsidR="006D4DD6" w:rsidRPr="006D4DD6">
        <w:rPr>
          <w:rFonts w:ascii="Times New Arabic" w:hAnsi="Times New Arabic"/>
          <w:bCs/>
          <w:color w:val="000000"/>
          <w:sz w:val="24"/>
          <w:szCs w:val="24"/>
          <w:lang w:val="en-US"/>
        </w:rPr>
        <w:t xml:space="preserve">aru, BPD </w:t>
      </w:r>
      <w:r w:rsidR="006F772D">
        <w:rPr>
          <w:rFonts w:ascii="Times New Arabic" w:hAnsi="Times New Arabic"/>
          <w:bCs/>
          <w:color w:val="000000"/>
          <w:sz w:val="24"/>
          <w:szCs w:val="24"/>
          <w:lang w:val="en-US"/>
        </w:rPr>
        <w:t>D</w:t>
      </w:r>
      <w:r w:rsidR="006D4DD6" w:rsidRPr="006D4DD6">
        <w:rPr>
          <w:rFonts w:ascii="Times New Arabic" w:hAnsi="Times New Arabic"/>
          <w:bCs/>
          <w:color w:val="000000"/>
          <w:sz w:val="24"/>
          <w:szCs w:val="24"/>
          <w:lang w:val="en-US"/>
        </w:rPr>
        <w:t xml:space="preserve">esa </w:t>
      </w:r>
      <w:proofErr w:type="spellStart"/>
      <w:r w:rsidR="006D4DD6" w:rsidRPr="006D4DD6">
        <w:rPr>
          <w:rFonts w:ascii="Times New Arabic" w:hAnsi="Times New Arabic"/>
          <w:bCs/>
          <w:color w:val="000000"/>
          <w:sz w:val="24"/>
          <w:szCs w:val="24"/>
          <w:lang w:val="en-US"/>
        </w:rPr>
        <w:t>Lobuto</w:t>
      </w:r>
      <w:proofErr w:type="spellEnd"/>
      <w:r w:rsidR="006D4DD6" w:rsidRPr="006D4DD6">
        <w:rPr>
          <w:rFonts w:ascii="Times New Arabic" w:hAnsi="Times New Arabic"/>
          <w:bCs/>
          <w:color w:val="000000"/>
          <w:sz w:val="24"/>
          <w:szCs w:val="24"/>
          <w:lang w:val="en-US"/>
        </w:rPr>
        <w:t xml:space="preserve"> </w:t>
      </w:r>
      <w:proofErr w:type="spellStart"/>
      <w:r w:rsidR="006D4DD6" w:rsidRPr="006D4DD6">
        <w:rPr>
          <w:rFonts w:ascii="Times New Arabic" w:hAnsi="Times New Arabic"/>
          <w:bCs/>
          <w:color w:val="000000"/>
          <w:sz w:val="24"/>
          <w:szCs w:val="24"/>
          <w:lang w:val="en-US"/>
        </w:rPr>
        <w:t>sendiri</w:t>
      </w:r>
      <w:proofErr w:type="spellEnd"/>
      <w:r w:rsidR="006D4DD6" w:rsidRPr="006D4DD6">
        <w:rPr>
          <w:rFonts w:ascii="Times New Arabic" w:hAnsi="Times New Arabic"/>
          <w:bCs/>
          <w:color w:val="000000"/>
          <w:sz w:val="24"/>
          <w:szCs w:val="24"/>
          <w:lang w:val="en-US"/>
        </w:rPr>
        <w:t xml:space="preserve"> </w:t>
      </w:r>
      <w:proofErr w:type="spellStart"/>
      <w:r w:rsidR="006D4DD6" w:rsidRPr="006D4DD6">
        <w:rPr>
          <w:rFonts w:ascii="Times New Arabic" w:hAnsi="Times New Arabic"/>
          <w:bCs/>
          <w:color w:val="000000"/>
          <w:sz w:val="24"/>
          <w:szCs w:val="24"/>
          <w:lang w:val="en-US"/>
        </w:rPr>
        <w:t>butuh</w:t>
      </w:r>
      <w:proofErr w:type="spellEnd"/>
      <w:r w:rsidR="006D4DD6" w:rsidRPr="006D4DD6">
        <w:rPr>
          <w:rFonts w:ascii="Times New Arabic" w:hAnsi="Times New Arabic"/>
          <w:bCs/>
          <w:color w:val="000000"/>
          <w:sz w:val="24"/>
          <w:szCs w:val="24"/>
          <w:lang w:val="en-US"/>
        </w:rPr>
        <w:t xml:space="preserve"> proses</w:t>
      </w:r>
      <w:r w:rsidR="000F5FF7">
        <w:rPr>
          <w:rFonts w:ascii="Times New Arabic" w:hAnsi="Times New Arabic"/>
          <w:bCs/>
          <w:color w:val="000000"/>
          <w:sz w:val="24"/>
          <w:szCs w:val="24"/>
          <w:lang w:val="en-US"/>
        </w:rPr>
        <w:t xml:space="preserve"> </w:t>
      </w:r>
      <w:r w:rsidR="006D4DD6" w:rsidRPr="006D4DD6">
        <w:rPr>
          <w:rFonts w:ascii="Times New Arabic" w:hAnsi="Times New Arabic"/>
          <w:bCs/>
          <w:color w:val="000000"/>
          <w:sz w:val="24"/>
          <w:szCs w:val="24"/>
          <w:lang w:val="en-US"/>
        </w:rPr>
        <w:t xml:space="preserve">untuk </w:t>
      </w:r>
      <w:proofErr w:type="spellStart"/>
      <w:r w:rsidR="006D4DD6" w:rsidRPr="006D4DD6">
        <w:rPr>
          <w:rFonts w:ascii="Times New Arabic" w:hAnsi="Times New Arabic"/>
          <w:bCs/>
          <w:color w:val="000000"/>
          <w:sz w:val="24"/>
          <w:szCs w:val="24"/>
          <w:lang w:val="en-US"/>
        </w:rPr>
        <w:t>menuju</w:t>
      </w:r>
      <w:proofErr w:type="spellEnd"/>
      <w:r w:rsidR="006D4DD6" w:rsidRPr="006D4DD6">
        <w:rPr>
          <w:rFonts w:ascii="Times New Arabic" w:hAnsi="Times New Arabic"/>
          <w:bCs/>
          <w:color w:val="000000"/>
          <w:sz w:val="24"/>
          <w:szCs w:val="24"/>
          <w:lang w:val="en-US"/>
        </w:rPr>
        <w:t xml:space="preserve"> </w:t>
      </w:r>
      <w:proofErr w:type="spellStart"/>
      <w:r w:rsidR="006D4DD6" w:rsidRPr="006D4DD6">
        <w:rPr>
          <w:rFonts w:ascii="Times New Arabic" w:hAnsi="Times New Arabic"/>
          <w:bCs/>
          <w:color w:val="000000"/>
          <w:sz w:val="24"/>
          <w:szCs w:val="24"/>
          <w:lang w:val="en-US"/>
        </w:rPr>
        <w:t>kinerja</w:t>
      </w:r>
      <w:proofErr w:type="spellEnd"/>
      <w:r w:rsidR="006D4DD6" w:rsidRPr="006D4DD6">
        <w:rPr>
          <w:rFonts w:ascii="Times New Arabic" w:hAnsi="Times New Arabic"/>
          <w:bCs/>
          <w:color w:val="000000"/>
          <w:sz w:val="24"/>
          <w:szCs w:val="24"/>
          <w:lang w:val="en-US"/>
        </w:rPr>
        <w:t xml:space="preserve"> yang </w:t>
      </w:r>
      <w:proofErr w:type="spellStart"/>
      <w:r w:rsidR="006D4DD6" w:rsidRPr="006D4DD6">
        <w:rPr>
          <w:rFonts w:ascii="Times New Arabic" w:hAnsi="Times New Arabic"/>
          <w:bCs/>
          <w:color w:val="000000"/>
          <w:sz w:val="24"/>
          <w:szCs w:val="24"/>
          <w:lang w:val="en-US"/>
        </w:rPr>
        <w:t>terbaik</w:t>
      </w:r>
      <w:proofErr w:type="spellEnd"/>
      <w:r w:rsidR="006D4DD6" w:rsidRPr="006D4DD6">
        <w:rPr>
          <w:rFonts w:ascii="Times New Arabic" w:hAnsi="Times New Arabic"/>
          <w:bCs/>
          <w:color w:val="000000"/>
          <w:sz w:val="24"/>
          <w:szCs w:val="24"/>
          <w:lang w:val="en-US"/>
        </w:rPr>
        <w:t>.</w:t>
      </w:r>
    </w:p>
    <w:p w14:paraId="0F9960F6" w14:textId="62F916E4" w:rsidR="000F5FF7" w:rsidRPr="006D4DD6" w:rsidRDefault="006D4DD6" w:rsidP="00021F85">
      <w:pPr>
        <w:spacing w:after="0"/>
        <w:ind w:firstLine="720"/>
        <w:jc w:val="both"/>
        <w:rPr>
          <w:rFonts w:ascii="Times New Arabic" w:hAnsi="Times New Arabic"/>
          <w:bCs/>
          <w:color w:val="000000"/>
          <w:sz w:val="24"/>
          <w:szCs w:val="24"/>
          <w:lang w:val="en-US"/>
        </w:rPr>
      </w:pPr>
      <w:proofErr w:type="spellStart"/>
      <w:r w:rsidRPr="006D4DD6">
        <w:rPr>
          <w:rFonts w:ascii="Times New Arabic" w:hAnsi="Times New Arabic"/>
          <w:bCs/>
          <w:color w:val="000000"/>
          <w:sz w:val="24"/>
          <w:szCs w:val="24"/>
          <w:lang w:val="en-US"/>
        </w:rPr>
        <w:t>Berdasarkan</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hasil</w:t>
      </w:r>
      <w:proofErr w:type="spellEnd"/>
      <w:r w:rsidRPr="006D4DD6">
        <w:rPr>
          <w:rFonts w:ascii="Times New Arabic" w:hAnsi="Times New Arabic"/>
          <w:bCs/>
          <w:color w:val="000000"/>
          <w:sz w:val="24"/>
          <w:szCs w:val="24"/>
          <w:lang w:val="en-US"/>
        </w:rPr>
        <w:t xml:space="preserve"> penelitian yang </w:t>
      </w:r>
      <w:proofErr w:type="spellStart"/>
      <w:r w:rsidRPr="006D4DD6">
        <w:rPr>
          <w:rFonts w:ascii="Times New Arabic" w:hAnsi="Times New Arabic"/>
          <w:bCs/>
          <w:color w:val="000000"/>
          <w:sz w:val="24"/>
          <w:szCs w:val="24"/>
          <w:lang w:val="en-US"/>
        </w:rPr>
        <w:t>telah</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dilakukan</w:t>
      </w:r>
      <w:proofErr w:type="spellEnd"/>
      <w:r w:rsidRPr="006D4DD6">
        <w:rPr>
          <w:rFonts w:ascii="Times New Arabic" w:hAnsi="Times New Arabic"/>
          <w:bCs/>
          <w:color w:val="000000"/>
          <w:sz w:val="24"/>
          <w:szCs w:val="24"/>
          <w:lang w:val="en-US"/>
        </w:rPr>
        <w:t xml:space="preserve"> di Desa </w:t>
      </w:r>
      <w:proofErr w:type="spellStart"/>
      <w:r w:rsidRPr="006D4DD6">
        <w:rPr>
          <w:rFonts w:ascii="Times New Arabic" w:hAnsi="Times New Arabic"/>
          <w:bCs/>
          <w:color w:val="000000"/>
          <w:sz w:val="24"/>
          <w:szCs w:val="24"/>
          <w:lang w:val="en-US"/>
        </w:rPr>
        <w:t>Lobuto</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pelaksanaan</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tugas</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pokok</w:t>
      </w:r>
      <w:proofErr w:type="spellEnd"/>
      <w:r w:rsidRPr="006D4DD6">
        <w:rPr>
          <w:rFonts w:ascii="Times New Arabic" w:hAnsi="Times New Arabic"/>
          <w:bCs/>
          <w:color w:val="000000"/>
          <w:sz w:val="24"/>
          <w:szCs w:val="24"/>
          <w:lang w:val="en-US"/>
        </w:rPr>
        <w:t xml:space="preserve"> dan </w:t>
      </w:r>
      <w:proofErr w:type="spellStart"/>
      <w:r w:rsidRPr="006D4DD6">
        <w:rPr>
          <w:rFonts w:ascii="Times New Arabic" w:hAnsi="Times New Arabic"/>
          <w:bCs/>
          <w:color w:val="000000"/>
          <w:sz w:val="24"/>
          <w:szCs w:val="24"/>
          <w:lang w:val="en-US"/>
        </w:rPr>
        <w:t>fungsi</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pengawasan</w:t>
      </w:r>
      <w:proofErr w:type="spellEnd"/>
      <w:r w:rsidRPr="006D4DD6">
        <w:rPr>
          <w:rFonts w:ascii="Times New Arabic" w:hAnsi="Times New Arabic"/>
          <w:bCs/>
          <w:color w:val="000000"/>
          <w:sz w:val="24"/>
          <w:szCs w:val="24"/>
          <w:lang w:val="en-US"/>
        </w:rPr>
        <w:t xml:space="preserve"> BPD </w:t>
      </w:r>
      <w:proofErr w:type="spellStart"/>
      <w:r w:rsidRPr="006D4DD6">
        <w:rPr>
          <w:rFonts w:ascii="Times New Arabic" w:hAnsi="Times New Arabic"/>
          <w:bCs/>
          <w:color w:val="000000"/>
          <w:sz w:val="24"/>
          <w:szCs w:val="24"/>
          <w:lang w:val="en-US"/>
        </w:rPr>
        <w:t>dipengaruhi</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beberapa</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faktor</w:t>
      </w:r>
      <w:proofErr w:type="spellEnd"/>
      <w:r w:rsidR="0014660E">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yaitu</w:t>
      </w:r>
      <w:proofErr w:type="spellEnd"/>
      <w:r w:rsidRPr="006D4DD6">
        <w:rPr>
          <w:rFonts w:ascii="Times New Arabic" w:hAnsi="Times New Arabic"/>
          <w:bCs/>
          <w:color w:val="000000"/>
          <w:sz w:val="24"/>
          <w:szCs w:val="24"/>
          <w:lang w:val="en-US"/>
        </w:rPr>
        <w:t>:</w:t>
      </w:r>
    </w:p>
    <w:p w14:paraId="027BE454" w14:textId="37665CC9" w:rsidR="006D4DD6" w:rsidRPr="0014660E" w:rsidRDefault="006D4DD6" w:rsidP="0014660E">
      <w:pPr>
        <w:pStyle w:val="ListParagraph"/>
        <w:numPr>
          <w:ilvl w:val="0"/>
          <w:numId w:val="20"/>
        </w:numPr>
        <w:spacing w:after="0"/>
        <w:ind w:left="709"/>
        <w:jc w:val="both"/>
        <w:rPr>
          <w:rFonts w:ascii="Times New Arabic" w:hAnsi="Times New Arabic"/>
          <w:bCs/>
          <w:color w:val="000000"/>
          <w:sz w:val="24"/>
          <w:szCs w:val="24"/>
          <w:lang w:val="en-US"/>
        </w:rPr>
      </w:pPr>
      <w:proofErr w:type="spellStart"/>
      <w:r w:rsidRPr="0014660E">
        <w:rPr>
          <w:rFonts w:ascii="Times New Arabic" w:hAnsi="Times New Arabic"/>
          <w:bCs/>
          <w:color w:val="000000"/>
          <w:sz w:val="24"/>
          <w:szCs w:val="24"/>
          <w:lang w:val="en-US"/>
        </w:rPr>
        <w:t>Dukungan</w:t>
      </w:r>
      <w:proofErr w:type="spellEnd"/>
      <w:r w:rsidR="000F5FF7" w:rsidRPr="0014660E">
        <w:rPr>
          <w:rFonts w:ascii="Times New Arabic" w:hAnsi="Times New Arabic"/>
          <w:bCs/>
          <w:color w:val="000000"/>
          <w:sz w:val="24"/>
          <w:szCs w:val="24"/>
          <w:lang w:val="en-US"/>
        </w:rPr>
        <w:t>/</w:t>
      </w:r>
      <w:proofErr w:type="spellStart"/>
      <w:r w:rsidR="000F5FF7" w:rsidRPr="0014660E">
        <w:rPr>
          <w:rFonts w:ascii="Times New Arabic" w:hAnsi="Times New Arabic"/>
          <w:bCs/>
          <w:color w:val="000000"/>
          <w:sz w:val="24"/>
          <w:szCs w:val="24"/>
          <w:lang w:val="en-US"/>
        </w:rPr>
        <w:t>Partisipasi</w:t>
      </w:r>
      <w:proofErr w:type="spellEnd"/>
      <w:r w:rsidR="000F5FF7" w:rsidRPr="0014660E">
        <w:rPr>
          <w:rFonts w:ascii="Times New Arabic" w:hAnsi="Times New Arabic"/>
          <w:bCs/>
          <w:color w:val="000000"/>
          <w:sz w:val="24"/>
          <w:szCs w:val="24"/>
          <w:lang w:val="en-US"/>
        </w:rPr>
        <w:t xml:space="preserve"> Masyarakat </w:t>
      </w:r>
      <w:proofErr w:type="spellStart"/>
      <w:r w:rsidR="000F5FF7" w:rsidRPr="0014660E">
        <w:rPr>
          <w:rFonts w:ascii="Times New Arabic" w:hAnsi="Times New Arabic"/>
          <w:bCs/>
          <w:color w:val="000000"/>
          <w:sz w:val="24"/>
          <w:szCs w:val="24"/>
          <w:lang w:val="en-US"/>
        </w:rPr>
        <w:t>Terhadap</w:t>
      </w:r>
      <w:proofErr w:type="spellEnd"/>
      <w:r w:rsidR="000F5FF7" w:rsidRPr="0014660E">
        <w:rPr>
          <w:rFonts w:ascii="Times New Arabic" w:hAnsi="Times New Arabic"/>
          <w:bCs/>
          <w:color w:val="000000"/>
          <w:sz w:val="24"/>
          <w:szCs w:val="24"/>
          <w:lang w:val="en-US"/>
        </w:rPr>
        <w:t xml:space="preserve"> </w:t>
      </w:r>
      <w:r w:rsidRPr="0014660E">
        <w:rPr>
          <w:rFonts w:ascii="Times New Arabic" w:hAnsi="Times New Arabic"/>
          <w:bCs/>
          <w:color w:val="000000"/>
          <w:sz w:val="24"/>
          <w:szCs w:val="24"/>
          <w:lang w:val="en-US"/>
        </w:rPr>
        <w:t>BPD</w:t>
      </w:r>
      <w:r w:rsidR="000F5FF7" w:rsidRPr="0014660E">
        <w:rPr>
          <w:rFonts w:ascii="Times New Arabic" w:hAnsi="Times New Arabic"/>
          <w:bCs/>
          <w:color w:val="000000"/>
          <w:sz w:val="24"/>
          <w:szCs w:val="24"/>
          <w:lang w:val="en-US"/>
        </w:rPr>
        <w:t>.</w:t>
      </w:r>
    </w:p>
    <w:p w14:paraId="65F30CD5" w14:textId="3A712B2C" w:rsidR="006D4DD6" w:rsidRPr="006F772D" w:rsidRDefault="006D4DD6" w:rsidP="000F5FF7">
      <w:pPr>
        <w:spacing w:after="0"/>
        <w:ind w:firstLine="720"/>
        <w:jc w:val="both"/>
        <w:rPr>
          <w:rFonts w:ascii="Times New Arabic" w:hAnsi="Times New Arabic"/>
          <w:bCs/>
          <w:color w:val="000000"/>
          <w:spacing w:val="4"/>
          <w:sz w:val="24"/>
          <w:szCs w:val="24"/>
          <w:lang w:val="en-US"/>
        </w:rPr>
      </w:pPr>
      <w:proofErr w:type="spellStart"/>
      <w:r w:rsidRPr="006F772D">
        <w:rPr>
          <w:rFonts w:ascii="Times New Arabic" w:hAnsi="Times New Arabic"/>
          <w:bCs/>
          <w:color w:val="000000"/>
          <w:spacing w:val="4"/>
          <w:sz w:val="24"/>
          <w:szCs w:val="24"/>
          <w:lang w:val="en-US"/>
        </w:rPr>
        <w:t>Berdasarkan</w:t>
      </w:r>
      <w:proofErr w:type="spellEnd"/>
      <w:r w:rsidRPr="006F772D">
        <w:rPr>
          <w:rFonts w:ascii="Times New Arabic" w:hAnsi="Times New Arabic"/>
          <w:bCs/>
          <w:color w:val="000000"/>
          <w:spacing w:val="4"/>
          <w:sz w:val="24"/>
          <w:szCs w:val="24"/>
          <w:lang w:val="en-US"/>
        </w:rPr>
        <w:t xml:space="preserve"> </w:t>
      </w:r>
      <w:proofErr w:type="spellStart"/>
      <w:r w:rsidRPr="006F772D">
        <w:rPr>
          <w:rFonts w:ascii="Times New Arabic" w:hAnsi="Times New Arabic"/>
          <w:bCs/>
          <w:color w:val="000000"/>
          <w:spacing w:val="4"/>
          <w:sz w:val="24"/>
          <w:szCs w:val="24"/>
          <w:lang w:val="en-US"/>
        </w:rPr>
        <w:t>wawancara</w:t>
      </w:r>
      <w:proofErr w:type="spellEnd"/>
      <w:r w:rsidRPr="006F772D">
        <w:rPr>
          <w:rFonts w:ascii="Times New Arabic" w:hAnsi="Times New Arabic"/>
          <w:bCs/>
          <w:color w:val="000000"/>
          <w:spacing w:val="4"/>
          <w:sz w:val="24"/>
          <w:szCs w:val="24"/>
          <w:lang w:val="en-US"/>
        </w:rPr>
        <w:t xml:space="preserve"> dengan </w:t>
      </w:r>
      <w:proofErr w:type="spellStart"/>
      <w:r w:rsidRPr="006F772D">
        <w:rPr>
          <w:rFonts w:ascii="Times New Arabic" w:hAnsi="Times New Arabic"/>
          <w:bCs/>
          <w:color w:val="000000"/>
          <w:spacing w:val="4"/>
          <w:sz w:val="24"/>
          <w:szCs w:val="24"/>
          <w:lang w:val="en-US"/>
        </w:rPr>
        <w:t>ketua</w:t>
      </w:r>
      <w:proofErr w:type="spellEnd"/>
      <w:r w:rsidRPr="006F772D">
        <w:rPr>
          <w:rFonts w:ascii="Times New Arabic" w:hAnsi="Times New Arabic"/>
          <w:bCs/>
          <w:color w:val="000000"/>
          <w:spacing w:val="4"/>
          <w:sz w:val="24"/>
          <w:szCs w:val="24"/>
          <w:lang w:val="en-US"/>
        </w:rPr>
        <w:t xml:space="preserve"> BPD yang </w:t>
      </w:r>
      <w:proofErr w:type="spellStart"/>
      <w:r w:rsidRPr="006F772D">
        <w:rPr>
          <w:rFonts w:ascii="Times New Arabic" w:hAnsi="Times New Arabic"/>
          <w:bCs/>
          <w:color w:val="000000"/>
          <w:spacing w:val="4"/>
          <w:sz w:val="24"/>
          <w:szCs w:val="24"/>
          <w:lang w:val="en-US"/>
        </w:rPr>
        <w:t>mengatakan</w:t>
      </w:r>
      <w:proofErr w:type="spellEnd"/>
      <w:r w:rsidRPr="006F772D">
        <w:rPr>
          <w:rFonts w:ascii="Times New Arabic" w:hAnsi="Times New Arabic"/>
          <w:bCs/>
          <w:color w:val="000000"/>
          <w:spacing w:val="4"/>
          <w:sz w:val="24"/>
          <w:szCs w:val="24"/>
          <w:lang w:val="en-US"/>
        </w:rPr>
        <w:t xml:space="preserve"> </w:t>
      </w:r>
      <w:proofErr w:type="spellStart"/>
      <w:r w:rsidRPr="006F772D">
        <w:rPr>
          <w:rFonts w:ascii="Times New Arabic" w:hAnsi="Times New Arabic"/>
          <w:bCs/>
          <w:color w:val="000000"/>
          <w:spacing w:val="4"/>
          <w:sz w:val="24"/>
          <w:szCs w:val="24"/>
          <w:lang w:val="en-US"/>
        </w:rPr>
        <w:t>bahwa</w:t>
      </w:r>
      <w:proofErr w:type="spellEnd"/>
      <w:r w:rsidRPr="006F772D">
        <w:rPr>
          <w:rFonts w:ascii="Times New Arabic" w:hAnsi="Times New Arabic"/>
          <w:bCs/>
          <w:color w:val="000000"/>
          <w:spacing w:val="4"/>
          <w:sz w:val="24"/>
          <w:szCs w:val="24"/>
          <w:lang w:val="en-US"/>
        </w:rPr>
        <w:t xml:space="preserve"> </w:t>
      </w:r>
      <w:proofErr w:type="spellStart"/>
      <w:r w:rsidRPr="006F772D">
        <w:rPr>
          <w:rFonts w:ascii="Times New Arabic" w:hAnsi="Times New Arabic"/>
          <w:bCs/>
          <w:color w:val="000000"/>
          <w:spacing w:val="4"/>
          <w:sz w:val="24"/>
          <w:szCs w:val="24"/>
          <w:lang w:val="en-US"/>
        </w:rPr>
        <w:t>masyarakat</w:t>
      </w:r>
      <w:proofErr w:type="spellEnd"/>
      <w:r w:rsidRPr="006F772D">
        <w:rPr>
          <w:rFonts w:ascii="Times New Arabic" w:hAnsi="Times New Arabic"/>
          <w:bCs/>
          <w:color w:val="000000"/>
          <w:spacing w:val="4"/>
          <w:sz w:val="24"/>
          <w:szCs w:val="24"/>
          <w:lang w:val="en-US"/>
        </w:rPr>
        <w:t xml:space="preserve"> </w:t>
      </w:r>
      <w:proofErr w:type="spellStart"/>
      <w:r w:rsidRPr="006F772D">
        <w:rPr>
          <w:rFonts w:ascii="Times New Arabic" w:hAnsi="Times New Arabic"/>
          <w:bCs/>
          <w:color w:val="000000"/>
          <w:spacing w:val="4"/>
          <w:sz w:val="24"/>
          <w:szCs w:val="24"/>
          <w:lang w:val="en-US"/>
        </w:rPr>
        <w:t>merupakan</w:t>
      </w:r>
      <w:proofErr w:type="spellEnd"/>
      <w:r w:rsidRPr="006F772D">
        <w:rPr>
          <w:rFonts w:ascii="Times New Arabic" w:hAnsi="Times New Arabic"/>
          <w:bCs/>
          <w:color w:val="000000"/>
          <w:spacing w:val="4"/>
          <w:sz w:val="24"/>
          <w:szCs w:val="24"/>
          <w:lang w:val="en-US"/>
        </w:rPr>
        <w:t xml:space="preserve"> </w:t>
      </w:r>
      <w:proofErr w:type="spellStart"/>
      <w:r w:rsidRPr="006F772D">
        <w:rPr>
          <w:rFonts w:ascii="Times New Arabic" w:hAnsi="Times New Arabic"/>
          <w:bCs/>
          <w:color w:val="000000"/>
          <w:spacing w:val="4"/>
          <w:sz w:val="24"/>
          <w:szCs w:val="24"/>
          <w:lang w:val="en-US"/>
        </w:rPr>
        <w:t>faktor</w:t>
      </w:r>
      <w:proofErr w:type="spellEnd"/>
      <w:r w:rsidRPr="006F772D">
        <w:rPr>
          <w:rFonts w:ascii="Times New Arabic" w:hAnsi="Times New Arabic"/>
          <w:bCs/>
          <w:color w:val="000000"/>
          <w:spacing w:val="4"/>
          <w:sz w:val="24"/>
          <w:szCs w:val="24"/>
          <w:lang w:val="en-US"/>
        </w:rPr>
        <w:t xml:space="preserve"> </w:t>
      </w:r>
      <w:proofErr w:type="spellStart"/>
      <w:r w:rsidRPr="006F772D">
        <w:rPr>
          <w:rFonts w:ascii="Times New Arabic" w:hAnsi="Times New Arabic"/>
          <w:bCs/>
          <w:color w:val="000000"/>
          <w:spacing w:val="4"/>
          <w:sz w:val="24"/>
          <w:szCs w:val="24"/>
          <w:lang w:val="en-US"/>
        </w:rPr>
        <w:t>penentu</w:t>
      </w:r>
      <w:proofErr w:type="spellEnd"/>
      <w:r w:rsidRPr="006F772D">
        <w:rPr>
          <w:rFonts w:ascii="Times New Arabic" w:hAnsi="Times New Arabic"/>
          <w:bCs/>
          <w:color w:val="000000"/>
          <w:spacing w:val="4"/>
          <w:sz w:val="24"/>
          <w:szCs w:val="24"/>
          <w:lang w:val="en-US"/>
        </w:rPr>
        <w:t xml:space="preserve"> </w:t>
      </w:r>
      <w:proofErr w:type="spellStart"/>
      <w:r w:rsidRPr="006F772D">
        <w:rPr>
          <w:rFonts w:ascii="Times New Arabic" w:hAnsi="Times New Arabic"/>
          <w:bCs/>
          <w:color w:val="000000"/>
          <w:spacing w:val="4"/>
          <w:sz w:val="24"/>
          <w:szCs w:val="24"/>
          <w:lang w:val="en-US"/>
        </w:rPr>
        <w:t>keberhasilan</w:t>
      </w:r>
      <w:proofErr w:type="spellEnd"/>
      <w:r w:rsidRPr="006F772D">
        <w:rPr>
          <w:rFonts w:ascii="Times New Arabic" w:hAnsi="Times New Arabic"/>
          <w:bCs/>
          <w:color w:val="000000"/>
          <w:spacing w:val="4"/>
          <w:sz w:val="24"/>
          <w:szCs w:val="24"/>
          <w:lang w:val="en-US"/>
        </w:rPr>
        <w:t xml:space="preserve"> BPD </w:t>
      </w:r>
      <w:proofErr w:type="spellStart"/>
      <w:r w:rsidRPr="006F772D">
        <w:rPr>
          <w:rFonts w:ascii="Times New Arabic" w:hAnsi="Times New Arabic"/>
          <w:bCs/>
          <w:color w:val="000000"/>
          <w:spacing w:val="4"/>
          <w:sz w:val="24"/>
          <w:szCs w:val="24"/>
          <w:lang w:val="en-US"/>
        </w:rPr>
        <w:t>dalam</w:t>
      </w:r>
      <w:proofErr w:type="spellEnd"/>
      <w:r w:rsidRPr="006F772D">
        <w:rPr>
          <w:rFonts w:ascii="Times New Arabic" w:hAnsi="Times New Arabic"/>
          <w:bCs/>
          <w:color w:val="000000"/>
          <w:spacing w:val="4"/>
          <w:sz w:val="24"/>
          <w:szCs w:val="24"/>
          <w:lang w:val="en-US"/>
        </w:rPr>
        <w:t xml:space="preserve"> </w:t>
      </w:r>
      <w:proofErr w:type="spellStart"/>
      <w:r w:rsidRPr="006F772D">
        <w:rPr>
          <w:rFonts w:ascii="Times New Arabic" w:hAnsi="Times New Arabic"/>
          <w:bCs/>
          <w:color w:val="000000"/>
          <w:spacing w:val="4"/>
          <w:sz w:val="24"/>
          <w:szCs w:val="24"/>
          <w:lang w:val="en-US"/>
        </w:rPr>
        <w:t>melaksanakan</w:t>
      </w:r>
      <w:proofErr w:type="spellEnd"/>
      <w:r w:rsidR="000F5FF7" w:rsidRPr="006F772D">
        <w:rPr>
          <w:rFonts w:ascii="Times New Arabic" w:hAnsi="Times New Arabic"/>
          <w:bCs/>
          <w:color w:val="000000"/>
          <w:spacing w:val="4"/>
          <w:sz w:val="24"/>
          <w:szCs w:val="24"/>
          <w:lang w:val="en-US"/>
        </w:rPr>
        <w:t xml:space="preserve"> </w:t>
      </w:r>
      <w:proofErr w:type="spellStart"/>
      <w:r w:rsidRPr="006F772D">
        <w:rPr>
          <w:rFonts w:ascii="Times New Arabic" w:hAnsi="Times New Arabic"/>
          <w:bCs/>
          <w:color w:val="000000"/>
          <w:spacing w:val="4"/>
          <w:sz w:val="24"/>
          <w:szCs w:val="24"/>
          <w:lang w:val="en-US"/>
        </w:rPr>
        <w:t>fungsinya</w:t>
      </w:r>
      <w:proofErr w:type="spellEnd"/>
      <w:r w:rsidRPr="006F772D">
        <w:rPr>
          <w:rFonts w:ascii="Times New Arabic" w:hAnsi="Times New Arabic"/>
          <w:bCs/>
          <w:color w:val="000000"/>
          <w:spacing w:val="4"/>
          <w:sz w:val="24"/>
          <w:szCs w:val="24"/>
          <w:lang w:val="en-US"/>
        </w:rPr>
        <w:t xml:space="preserve">, </w:t>
      </w:r>
      <w:proofErr w:type="spellStart"/>
      <w:r w:rsidRPr="006F772D">
        <w:rPr>
          <w:rFonts w:ascii="Times New Arabic" w:hAnsi="Times New Arabic"/>
          <w:bCs/>
          <w:color w:val="000000"/>
          <w:spacing w:val="4"/>
          <w:sz w:val="24"/>
          <w:szCs w:val="24"/>
          <w:lang w:val="en-US"/>
        </w:rPr>
        <w:t>besarnya</w:t>
      </w:r>
      <w:proofErr w:type="spellEnd"/>
      <w:r w:rsidRPr="006F772D">
        <w:rPr>
          <w:rFonts w:ascii="Times New Arabic" w:hAnsi="Times New Arabic"/>
          <w:bCs/>
          <w:color w:val="000000"/>
          <w:spacing w:val="4"/>
          <w:sz w:val="24"/>
          <w:szCs w:val="24"/>
          <w:lang w:val="en-US"/>
        </w:rPr>
        <w:t xml:space="preserve"> </w:t>
      </w:r>
      <w:proofErr w:type="spellStart"/>
      <w:r w:rsidRPr="006F772D">
        <w:rPr>
          <w:rFonts w:ascii="Times New Arabic" w:hAnsi="Times New Arabic"/>
          <w:bCs/>
          <w:color w:val="000000"/>
          <w:spacing w:val="4"/>
          <w:sz w:val="24"/>
          <w:szCs w:val="24"/>
          <w:lang w:val="en-US"/>
        </w:rPr>
        <w:t>dukungan</w:t>
      </w:r>
      <w:proofErr w:type="spellEnd"/>
      <w:r w:rsidRPr="006F772D">
        <w:rPr>
          <w:rFonts w:ascii="Times New Arabic" w:hAnsi="Times New Arabic"/>
          <w:bCs/>
          <w:color w:val="000000"/>
          <w:spacing w:val="4"/>
          <w:sz w:val="24"/>
          <w:szCs w:val="24"/>
          <w:lang w:val="en-US"/>
        </w:rPr>
        <w:t xml:space="preserve">, </w:t>
      </w:r>
      <w:proofErr w:type="spellStart"/>
      <w:r w:rsidRPr="006F772D">
        <w:rPr>
          <w:rFonts w:ascii="Times New Arabic" w:hAnsi="Times New Arabic"/>
          <w:bCs/>
          <w:color w:val="000000"/>
          <w:spacing w:val="4"/>
          <w:sz w:val="24"/>
          <w:szCs w:val="24"/>
          <w:lang w:val="en-US"/>
        </w:rPr>
        <w:t>sambutan</w:t>
      </w:r>
      <w:proofErr w:type="spellEnd"/>
      <w:r w:rsidRPr="006F772D">
        <w:rPr>
          <w:rFonts w:ascii="Times New Arabic" w:hAnsi="Times New Arabic"/>
          <w:bCs/>
          <w:color w:val="000000"/>
          <w:spacing w:val="4"/>
          <w:sz w:val="24"/>
          <w:szCs w:val="24"/>
          <w:lang w:val="en-US"/>
        </w:rPr>
        <w:t xml:space="preserve"> dan </w:t>
      </w:r>
      <w:proofErr w:type="spellStart"/>
      <w:r w:rsidRPr="006F772D">
        <w:rPr>
          <w:rFonts w:ascii="Times New Arabic" w:hAnsi="Times New Arabic"/>
          <w:bCs/>
          <w:color w:val="000000"/>
          <w:spacing w:val="4"/>
          <w:sz w:val="24"/>
          <w:szCs w:val="24"/>
          <w:lang w:val="en-US"/>
        </w:rPr>
        <w:t>penghargaan</w:t>
      </w:r>
      <w:proofErr w:type="spellEnd"/>
      <w:r w:rsidRPr="006F772D">
        <w:rPr>
          <w:rFonts w:ascii="Times New Arabic" w:hAnsi="Times New Arabic"/>
          <w:bCs/>
          <w:color w:val="000000"/>
          <w:spacing w:val="4"/>
          <w:sz w:val="24"/>
          <w:szCs w:val="24"/>
          <w:lang w:val="en-US"/>
        </w:rPr>
        <w:t xml:space="preserve"> </w:t>
      </w:r>
      <w:proofErr w:type="spellStart"/>
      <w:r w:rsidRPr="006F772D">
        <w:rPr>
          <w:rFonts w:ascii="Times New Arabic" w:hAnsi="Times New Arabic"/>
          <w:bCs/>
          <w:color w:val="000000"/>
          <w:spacing w:val="4"/>
          <w:sz w:val="24"/>
          <w:szCs w:val="24"/>
          <w:lang w:val="en-US"/>
        </w:rPr>
        <w:t>dari</w:t>
      </w:r>
      <w:proofErr w:type="spellEnd"/>
      <w:r w:rsidRPr="006F772D">
        <w:rPr>
          <w:rFonts w:ascii="Times New Arabic" w:hAnsi="Times New Arabic"/>
          <w:bCs/>
          <w:color w:val="000000"/>
          <w:spacing w:val="4"/>
          <w:sz w:val="24"/>
          <w:szCs w:val="24"/>
          <w:lang w:val="en-US"/>
        </w:rPr>
        <w:t xml:space="preserve"> </w:t>
      </w:r>
      <w:proofErr w:type="spellStart"/>
      <w:r w:rsidRPr="006F772D">
        <w:rPr>
          <w:rFonts w:ascii="Times New Arabic" w:hAnsi="Times New Arabic"/>
          <w:bCs/>
          <w:color w:val="000000"/>
          <w:spacing w:val="4"/>
          <w:sz w:val="24"/>
          <w:szCs w:val="24"/>
          <w:lang w:val="en-US"/>
        </w:rPr>
        <w:t>masyarakat</w:t>
      </w:r>
      <w:proofErr w:type="spellEnd"/>
      <w:r w:rsidRPr="006F772D">
        <w:rPr>
          <w:rFonts w:ascii="Times New Arabic" w:hAnsi="Times New Arabic"/>
          <w:bCs/>
          <w:color w:val="000000"/>
          <w:spacing w:val="4"/>
          <w:sz w:val="24"/>
          <w:szCs w:val="24"/>
          <w:lang w:val="en-US"/>
        </w:rPr>
        <w:t xml:space="preserve"> </w:t>
      </w:r>
      <w:proofErr w:type="spellStart"/>
      <w:r w:rsidRPr="006F772D">
        <w:rPr>
          <w:rFonts w:ascii="Times New Arabic" w:hAnsi="Times New Arabic"/>
          <w:bCs/>
          <w:color w:val="000000"/>
          <w:spacing w:val="4"/>
          <w:sz w:val="24"/>
          <w:szCs w:val="24"/>
          <w:lang w:val="en-US"/>
        </w:rPr>
        <w:t>kepada</w:t>
      </w:r>
      <w:proofErr w:type="spellEnd"/>
      <w:r w:rsidRPr="006F772D">
        <w:rPr>
          <w:rFonts w:ascii="Times New Arabic" w:hAnsi="Times New Arabic"/>
          <w:bCs/>
          <w:color w:val="000000"/>
          <w:spacing w:val="4"/>
          <w:sz w:val="24"/>
          <w:szCs w:val="24"/>
          <w:lang w:val="en-US"/>
        </w:rPr>
        <w:t xml:space="preserve"> BPD </w:t>
      </w:r>
      <w:proofErr w:type="spellStart"/>
      <w:r w:rsidRPr="006F772D">
        <w:rPr>
          <w:rFonts w:ascii="Times New Arabic" w:hAnsi="Times New Arabic"/>
          <w:bCs/>
          <w:color w:val="000000"/>
          <w:spacing w:val="4"/>
          <w:sz w:val="24"/>
          <w:szCs w:val="24"/>
          <w:lang w:val="en-US"/>
        </w:rPr>
        <w:t>menjadikan</w:t>
      </w:r>
      <w:proofErr w:type="spellEnd"/>
      <w:r w:rsidRPr="006F772D">
        <w:rPr>
          <w:rFonts w:ascii="Times New Arabic" w:hAnsi="Times New Arabic"/>
          <w:bCs/>
          <w:color w:val="000000"/>
          <w:spacing w:val="4"/>
          <w:sz w:val="24"/>
          <w:szCs w:val="24"/>
          <w:lang w:val="en-US"/>
        </w:rPr>
        <w:t xml:space="preserve"> BPD </w:t>
      </w:r>
      <w:proofErr w:type="spellStart"/>
      <w:r w:rsidRPr="006F772D">
        <w:rPr>
          <w:rFonts w:ascii="Times New Arabic" w:hAnsi="Times New Arabic"/>
          <w:bCs/>
          <w:color w:val="000000"/>
          <w:spacing w:val="4"/>
          <w:sz w:val="24"/>
          <w:szCs w:val="24"/>
          <w:lang w:val="en-US"/>
        </w:rPr>
        <w:t>lebih</w:t>
      </w:r>
      <w:proofErr w:type="spellEnd"/>
      <w:r w:rsidRPr="006F772D">
        <w:rPr>
          <w:rFonts w:ascii="Times New Arabic" w:hAnsi="Times New Arabic"/>
          <w:bCs/>
          <w:color w:val="000000"/>
          <w:spacing w:val="4"/>
          <w:sz w:val="24"/>
          <w:szCs w:val="24"/>
          <w:lang w:val="en-US"/>
        </w:rPr>
        <w:t xml:space="preserve"> </w:t>
      </w:r>
      <w:proofErr w:type="spellStart"/>
      <w:r w:rsidRPr="006F772D">
        <w:rPr>
          <w:rFonts w:ascii="Times New Arabic" w:hAnsi="Times New Arabic"/>
          <w:bCs/>
          <w:color w:val="000000"/>
          <w:spacing w:val="4"/>
          <w:sz w:val="24"/>
          <w:szCs w:val="24"/>
          <w:lang w:val="en-US"/>
        </w:rPr>
        <w:t>mempunyai</w:t>
      </w:r>
      <w:proofErr w:type="spellEnd"/>
      <w:r w:rsidRPr="006F772D">
        <w:rPr>
          <w:rFonts w:ascii="Times New Arabic" w:hAnsi="Times New Arabic"/>
          <w:bCs/>
          <w:color w:val="000000"/>
          <w:spacing w:val="4"/>
          <w:sz w:val="24"/>
          <w:szCs w:val="24"/>
          <w:lang w:val="en-US"/>
        </w:rPr>
        <w:t xml:space="preserve"> </w:t>
      </w:r>
      <w:proofErr w:type="spellStart"/>
      <w:r w:rsidRPr="006F772D">
        <w:rPr>
          <w:rFonts w:ascii="Times New Arabic" w:hAnsi="Times New Arabic"/>
          <w:bCs/>
          <w:color w:val="000000"/>
          <w:spacing w:val="4"/>
          <w:sz w:val="24"/>
          <w:szCs w:val="24"/>
          <w:lang w:val="en-US"/>
        </w:rPr>
        <w:t>ruang</w:t>
      </w:r>
      <w:proofErr w:type="spellEnd"/>
      <w:r w:rsidRPr="006F772D">
        <w:rPr>
          <w:rFonts w:ascii="Times New Arabic" w:hAnsi="Times New Arabic"/>
          <w:bCs/>
          <w:color w:val="000000"/>
          <w:spacing w:val="4"/>
          <w:sz w:val="24"/>
          <w:szCs w:val="24"/>
          <w:lang w:val="en-US"/>
        </w:rPr>
        <w:t xml:space="preserve"> </w:t>
      </w:r>
      <w:proofErr w:type="spellStart"/>
      <w:r w:rsidRPr="006F772D">
        <w:rPr>
          <w:rFonts w:ascii="Times New Arabic" w:hAnsi="Times New Arabic"/>
          <w:bCs/>
          <w:color w:val="000000"/>
          <w:spacing w:val="4"/>
          <w:sz w:val="24"/>
          <w:szCs w:val="24"/>
          <w:lang w:val="en-US"/>
        </w:rPr>
        <w:t>gerak</w:t>
      </w:r>
      <w:proofErr w:type="spellEnd"/>
      <w:r w:rsidRPr="006F772D">
        <w:rPr>
          <w:rFonts w:ascii="Times New Arabic" w:hAnsi="Times New Arabic"/>
          <w:bCs/>
          <w:color w:val="000000"/>
          <w:spacing w:val="4"/>
          <w:sz w:val="24"/>
          <w:szCs w:val="24"/>
          <w:lang w:val="en-US"/>
        </w:rPr>
        <w:t xml:space="preserve"> untuk </w:t>
      </w:r>
      <w:proofErr w:type="spellStart"/>
      <w:r w:rsidRPr="006F772D">
        <w:rPr>
          <w:rFonts w:ascii="Times New Arabic" w:hAnsi="Times New Arabic"/>
          <w:bCs/>
          <w:color w:val="000000"/>
          <w:spacing w:val="4"/>
          <w:sz w:val="24"/>
          <w:szCs w:val="24"/>
          <w:lang w:val="en-US"/>
        </w:rPr>
        <w:t>dapat</w:t>
      </w:r>
      <w:proofErr w:type="spellEnd"/>
      <w:r w:rsidRPr="006F772D">
        <w:rPr>
          <w:rFonts w:ascii="Times New Arabic" w:hAnsi="Times New Arabic"/>
          <w:bCs/>
          <w:color w:val="000000"/>
          <w:spacing w:val="4"/>
          <w:sz w:val="24"/>
          <w:szCs w:val="24"/>
          <w:lang w:val="en-US"/>
        </w:rPr>
        <w:t xml:space="preserve"> </w:t>
      </w:r>
      <w:proofErr w:type="spellStart"/>
      <w:r w:rsidRPr="006F772D">
        <w:rPr>
          <w:rFonts w:ascii="Times New Arabic" w:hAnsi="Times New Arabic"/>
          <w:bCs/>
          <w:color w:val="000000"/>
          <w:spacing w:val="4"/>
          <w:sz w:val="24"/>
          <w:szCs w:val="24"/>
          <w:lang w:val="en-US"/>
        </w:rPr>
        <w:t>melaksanakan</w:t>
      </w:r>
      <w:proofErr w:type="spellEnd"/>
      <w:r w:rsidRPr="006F772D">
        <w:rPr>
          <w:rFonts w:ascii="Times New Arabic" w:hAnsi="Times New Arabic"/>
          <w:bCs/>
          <w:color w:val="000000"/>
          <w:spacing w:val="4"/>
          <w:sz w:val="24"/>
          <w:szCs w:val="24"/>
          <w:lang w:val="en-US"/>
        </w:rPr>
        <w:t xml:space="preserve"> </w:t>
      </w:r>
      <w:proofErr w:type="spellStart"/>
      <w:r w:rsidRPr="006F772D">
        <w:rPr>
          <w:rFonts w:ascii="Times New Arabic" w:hAnsi="Times New Arabic"/>
          <w:bCs/>
          <w:color w:val="000000"/>
          <w:spacing w:val="4"/>
          <w:sz w:val="24"/>
          <w:szCs w:val="24"/>
          <w:lang w:val="en-US"/>
        </w:rPr>
        <w:t>fungsinya</w:t>
      </w:r>
      <w:proofErr w:type="spellEnd"/>
      <w:r w:rsidRPr="006F772D">
        <w:rPr>
          <w:rFonts w:ascii="Times New Arabic" w:hAnsi="Times New Arabic"/>
          <w:bCs/>
          <w:color w:val="000000"/>
          <w:spacing w:val="4"/>
          <w:sz w:val="24"/>
          <w:szCs w:val="24"/>
          <w:lang w:val="en-US"/>
        </w:rPr>
        <w:t>.</w:t>
      </w:r>
      <w:r w:rsidR="000F5FF7" w:rsidRPr="006F772D">
        <w:rPr>
          <w:rFonts w:ascii="Times New Arabic" w:hAnsi="Times New Arabic"/>
          <w:bCs/>
          <w:color w:val="000000"/>
          <w:spacing w:val="4"/>
          <w:sz w:val="24"/>
          <w:szCs w:val="24"/>
          <w:lang w:val="en-US"/>
        </w:rPr>
        <w:t xml:space="preserve"> </w:t>
      </w:r>
      <w:proofErr w:type="spellStart"/>
      <w:r w:rsidRPr="006F772D">
        <w:rPr>
          <w:rFonts w:ascii="Times New Arabic" w:hAnsi="Times New Arabic"/>
          <w:bCs/>
          <w:color w:val="000000"/>
          <w:spacing w:val="4"/>
          <w:sz w:val="24"/>
          <w:szCs w:val="24"/>
          <w:lang w:val="en-US"/>
        </w:rPr>
        <w:t>Dukungan</w:t>
      </w:r>
      <w:proofErr w:type="spellEnd"/>
      <w:r w:rsidRPr="006F772D">
        <w:rPr>
          <w:rFonts w:ascii="Times New Arabic" w:hAnsi="Times New Arabic"/>
          <w:bCs/>
          <w:color w:val="000000"/>
          <w:spacing w:val="4"/>
          <w:sz w:val="24"/>
          <w:szCs w:val="24"/>
          <w:lang w:val="en-US"/>
        </w:rPr>
        <w:t xml:space="preserve"> </w:t>
      </w:r>
      <w:proofErr w:type="spellStart"/>
      <w:r w:rsidRPr="006F772D">
        <w:rPr>
          <w:rFonts w:ascii="Times New Arabic" w:hAnsi="Times New Arabic"/>
          <w:bCs/>
          <w:color w:val="000000"/>
          <w:spacing w:val="4"/>
          <w:sz w:val="24"/>
          <w:szCs w:val="24"/>
          <w:lang w:val="en-US"/>
        </w:rPr>
        <w:t>dari</w:t>
      </w:r>
      <w:proofErr w:type="spellEnd"/>
      <w:r w:rsidRPr="006F772D">
        <w:rPr>
          <w:rFonts w:ascii="Times New Arabic" w:hAnsi="Times New Arabic"/>
          <w:bCs/>
          <w:color w:val="000000"/>
          <w:spacing w:val="4"/>
          <w:sz w:val="24"/>
          <w:szCs w:val="24"/>
          <w:lang w:val="en-US"/>
        </w:rPr>
        <w:t xml:space="preserve"> </w:t>
      </w:r>
      <w:proofErr w:type="spellStart"/>
      <w:r w:rsidRPr="006F772D">
        <w:rPr>
          <w:rFonts w:ascii="Times New Arabic" w:hAnsi="Times New Arabic"/>
          <w:bCs/>
          <w:color w:val="000000"/>
          <w:spacing w:val="4"/>
          <w:sz w:val="24"/>
          <w:szCs w:val="24"/>
          <w:lang w:val="en-US"/>
        </w:rPr>
        <w:t>masyarakat</w:t>
      </w:r>
      <w:proofErr w:type="spellEnd"/>
      <w:r w:rsidRPr="006F772D">
        <w:rPr>
          <w:rFonts w:ascii="Times New Arabic" w:hAnsi="Times New Arabic"/>
          <w:bCs/>
          <w:color w:val="000000"/>
          <w:spacing w:val="4"/>
          <w:sz w:val="24"/>
          <w:szCs w:val="24"/>
          <w:lang w:val="en-US"/>
        </w:rPr>
        <w:t xml:space="preserve"> </w:t>
      </w:r>
      <w:proofErr w:type="spellStart"/>
      <w:r w:rsidRPr="006F772D">
        <w:rPr>
          <w:rFonts w:ascii="Times New Arabic" w:hAnsi="Times New Arabic"/>
          <w:bCs/>
          <w:color w:val="000000"/>
          <w:spacing w:val="4"/>
          <w:sz w:val="24"/>
          <w:szCs w:val="24"/>
          <w:lang w:val="en-US"/>
        </w:rPr>
        <w:t>tidak</w:t>
      </w:r>
      <w:proofErr w:type="spellEnd"/>
      <w:r w:rsidRPr="006F772D">
        <w:rPr>
          <w:rFonts w:ascii="Times New Arabic" w:hAnsi="Times New Arabic"/>
          <w:bCs/>
          <w:color w:val="000000"/>
          <w:spacing w:val="4"/>
          <w:sz w:val="24"/>
          <w:szCs w:val="24"/>
          <w:lang w:val="en-US"/>
        </w:rPr>
        <w:t xml:space="preserve"> hanya pada </w:t>
      </w:r>
      <w:proofErr w:type="spellStart"/>
      <w:r w:rsidRPr="006F772D">
        <w:rPr>
          <w:rFonts w:ascii="Times New Arabic" w:hAnsi="Times New Arabic"/>
          <w:bCs/>
          <w:color w:val="000000"/>
          <w:spacing w:val="4"/>
          <w:sz w:val="24"/>
          <w:szCs w:val="24"/>
          <w:lang w:val="en-US"/>
        </w:rPr>
        <w:t>banyaknya</w:t>
      </w:r>
      <w:proofErr w:type="spellEnd"/>
      <w:r w:rsidRPr="006F772D">
        <w:rPr>
          <w:rFonts w:ascii="Times New Arabic" w:hAnsi="Times New Arabic"/>
          <w:bCs/>
          <w:color w:val="000000"/>
          <w:spacing w:val="4"/>
          <w:sz w:val="24"/>
          <w:szCs w:val="24"/>
          <w:lang w:val="en-US"/>
        </w:rPr>
        <w:t xml:space="preserve"> </w:t>
      </w:r>
      <w:proofErr w:type="spellStart"/>
      <w:r w:rsidRPr="006F772D">
        <w:rPr>
          <w:rFonts w:ascii="Times New Arabic" w:hAnsi="Times New Arabic"/>
          <w:bCs/>
          <w:color w:val="000000"/>
          <w:spacing w:val="4"/>
          <w:sz w:val="24"/>
          <w:szCs w:val="24"/>
          <w:lang w:val="en-US"/>
        </w:rPr>
        <w:t>aspirasi</w:t>
      </w:r>
      <w:proofErr w:type="spellEnd"/>
      <w:r w:rsidRPr="006F772D">
        <w:rPr>
          <w:rFonts w:ascii="Times New Arabic" w:hAnsi="Times New Arabic"/>
          <w:bCs/>
          <w:color w:val="000000"/>
          <w:spacing w:val="4"/>
          <w:sz w:val="24"/>
          <w:szCs w:val="24"/>
          <w:lang w:val="en-US"/>
        </w:rPr>
        <w:t xml:space="preserve"> yang </w:t>
      </w:r>
      <w:proofErr w:type="spellStart"/>
      <w:r w:rsidRPr="006F772D">
        <w:rPr>
          <w:rFonts w:ascii="Times New Arabic" w:hAnsi="Times New Arabic"/>
          <w:bCs/>
          <w:color w:val="000000"/>
          <w:spacing w:val="4"/>
          <w:sz w:val="24"/>
          <w:szCs w:val="24"/>
          <w:lang w:val="en-US"/>
        </w:rPr>
        <w:t>masuk</w:t>
      </w:r>
      <w:proofErr w:type="spellEnd"/>
      <w:r w:rsidRPr="006F772D">
        <w:rPr>
          <w:rFonts w:ascii="Times New Arabic" w:hAnsi="Times New Arabic"/>
          <w:bCs/>
          <w:color w:val="000000"/>
          <w:spacing w:val="4"/>
          <w:sz w:val="24"/>
          <w:szCs w:val="24"/>
          <w:lang w:val="en-US"/>
        </w:rPr>
        <w:t xml:space="preserve"> </w:t>
      </w:r>
      <w:proofErr w:type="spellStart"/>
      <w:r w:rsidR="000F5FF7" w:rsidRPr="006F772D">
        <w:rPr>
          <w:rFonts w:ascii="Times New Arabic" w:hAnsi="Times New Arabic"/>
          <w:bCs/>
          <w:color w:val="000000"/>
          <w:spacing w:val="4"/>
          <w:sz w:val="24"/>
          <w:szCs w:val="24"/>
          <w:lang w:val="en-US"/>
        </w:rPr>
        <w:t>tetapi</w:t>
      </w:r>
      <w:proofErr w:type="spellEnd"/>
      <w:r w:rsidR="000F5FF7" w:rsidRPr="006F772D">
        <w:rPr>
          <w:rFonts w:ascii="Times New Arabic" w:hAnsi="Times New Arabic"/>
          <w:bCs/>
          <w:color w:val="000000"/>
          <w:spacing w:val="4"/>
          <w:sz w:val="24"/>
          <w:szCs w:val="24"/>
          <w:lang w:val="en-US"/>
        </w:rPr>
        <w:t xml:space="preserve"> </w:t>
      </w:r>
      <w:r w:rsidRPr="006F772D">
        <w:rPr>
          <w:rFonts w:ascii="Times New Arabic" w:hAnsi="Times New Arabic"/>
          <w:bCs/>
          <w:color w:val="000000"/>
          <w:spacing w:val="4"/>
          <w:sz w:val="24"/>
          <w:szCs w:val="24"/>
          <w:lang w:val="en-US"/>
        </w:rPr>
        <w:t xml:space="preserve">juga </w:t>
      </w:r>
      <w:proofErr w:type="spellStart"/>
      <w:r w:rsidRPr="006F772D">
        <w:rPr>
          <w:rFonts w:ascii="Times New Arabic" w:hAnsi="Times New Arabic"/>
          <w:bCs/>
          <w:color w:val="000000"/>
          <w:spacing w:val="4"/>
          <w:sz w:val="24"/>
          <w:szCs w:val="24"/>
          <w:lang w:val="en-US"/>
        </w:rPr>
        <w:t>dari</w:t>
      </w:r>
      <w:proofErr w:type="spellEnd"/>
      <w:r w:rsidRPr="006F772D">
        <w:rPr>
          <w:rFonts w:ascii="Times New Arabic" w:hAnsi="Times New Arabic"/>
          <w:bCs/>
          <w:color w:val="000000"/>
          <w:spacing w:val="4"/>
          <w:sz w:val="24"/>
          <w:szCs w:val="24"/>
          <w:lang w:val="en-US"/>
        </w:rPr>
        <w:t xml:space="preserve"> </w:t>
      </w:r>
      <w:proofErr w:type="spellStart"/>
      <w:r w:rsidRPr="006F772D">
        <w:rPr>
          <w:rFonts w:ascii="Times New Arabic" w:hAnsi="Times New Arabic"/>
          <w:bCs/>
          <w:color w:val="000000"/>
          <w:spacing w:val="4"/>
          <w:sz w:val="24"/>
          <w:szCs w:val="24"/>
          <w:lang w:val="en-US"/>
        </w:rPr>
        <w:t>pelaksanaan</w:t>
      </w:r>
      <w:proofErr w:type="spellEnd"/>
      <w:r w:rsidRPr="006F772D">
        <w:rPr>
          <w:rFonts w:ascii="Times New Arabic" w:hAnsi="Times New Arabic"/>
          <w:bCs/>
          <w:color w:val="000000"/>
          <w:spacing w:val="4"/>
          <w:sz w:val="24"/>
          <w:szCs w:val="24"/>
          <w:lang w:val="en-US"/>
        </w:rPr>
        <w:t xml:space="preserve"> </w:t>
      </w:r>
      <w:proofErr w:type="spellStart"/>
      <w:r w:rsidRPr="006F772D">
        <w:rPr>
          <w:rFonts w:ascii="Times New Arabic" w:hAnsi="Times New Arabic"/>
          <w:bCs/>
          <w:color w:val="000000"/>
          <w:spacing w:val="4"/>
          <w:sz w:val="24"/>
          <w:szCs w:val="24"/>
          <w:lang w:val="en-US"/>
        </w:rPr>
        <w:t>suatu</w:t>
      </w:r>
      <w:proofErr w:type="spellEnd"/>
      <w:r w:rsidRPr="006F772D">
        <w:rPr>
          <w:rFonts w:ascii="Times New Arabic" w:hAnsi="Times New Arabic"/>
          <w:bCs/>
          <w:color w:val="000000"/>
          <w:spacing w:val="4"/>
          <w:sz w:val="24"/>
          <w:szCs w:val="24"/>
          <w:lang w:val="en-US"/>
        </w:rPr>
        <w:t xml:space="preserve"> </w:t>
      </w:r>
      <w:proofErr w:type="spellStart"/>
      <w:r w:rsidRPr="006F772D">
        <w:rPr>
          <w:rFonts w:ascii="Times New Arabic" w:hAnsi="Times New Arabic"/>
          <w:bCs/>
          <w:color w:val="000000"/>
          <w:spacing w:val="4"/>
          <w:sz w:val="24"/>
          <w:szCs w:val="24"/>
          <w:lang w:val="en-US"/>
        </w:rPr>
        <w:t>Perdes</w:t>
      </w:r>
      <w:proofErr w:type="spellEnd"/>
      <w:r w:rsidRPr="006F772D">
        <w:rPr>
          <w:rFonts w:ascii="Times New Arabic" w:hAnsi="Times New Arabic"/>
          <w:bCs/>
          <w:color w:val="000000"/>
          <w:spacing w:val="4"/>
          <w:sz w:val="24"/>
          <w:szCs w:val="24"/>
          <w:lang w:val="en-US"/>
        </w:rPr>
        <w:t>.</w:t>
      </w:r>
    </w:p>
    <w:p w14:paraId="38402890" w14:textId="76361F22" w:rsidR="006D4DD6" w:rsidRPr="006D4DD6" w:rsidRDefault="006D4DD6" w:rsidP="006D4DD6">
      <w:pPr>
        <w:spacing w:after="0"/>
        <w:ind w:firstLine="720"/>
        <w:jc w:val="both"/>
        <w:rPr>
          <w:rFonts w:ascii="Times New Arabic" w:hAnsi="Times New Arabic"/>
          <w:bCs/>
          <w:color w:val="000000"/>
          <w:sz w:val="24"/>
          <w:szCs w:val="24"/>
          <w:lang w:val="en-US"/>
        </w:rPr>
      </w:pPr>
      <w:proofErr w:type="spellStart"/>
      <w:r w:rsidRPr="006D4DD6">
        <w:rPr>
          <w:rFonts w:ascii="Times New Arabic" w:hAnsi="Times New Arabic"/>
          <w:bCs/>
          <w:color w:val="000000"/>
          <w:sz w:val="24"/>
          <w:szCs w:val="24"/>
          <w:lang w:val="en-US"/>
        </w:rPr>
        <w:t>Kemauan</w:t>
      </w:r>
      <w:proofErr w:type="spellEnd"/>
      <w:r w:rsidRPr="006D4DD6">
        <w:rPr>
          <w:rFonts w:ascii="Times New Arabic" w:hAnsi="Times New Arabic"/>
          <w:bCs/>
          <w:color w:val="000000"/>
          <w:sz w:val="24"/>
          <w:szCs w:val="24"/>
          <w:lang w:val="en-US"/>
        </w:rPr>
        <w:t xml:space="preserve"> dan </w:t>
      </w:r>
      <w:proofErr w:type="spellStart"/>
      <w:r w:rsidRPr="006D4DD6">
        <w:rPr>
          <w:rFonts w:ascii="Times New Arabic" w:hAnsi="Times New Arabic"/>
          <w:bCs/>
          <w:color w:val="000000"/>
          <w:sz w:val="24"/>
          <w:szCs w:val="24"/>
          <w:lang w:val="en-US"/>
        </w:rPr>
        <w:t>semangat</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dari</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masyarakat</w:t>
      </w:r>
      <w:proofErr w:type="spellEnd"/>
      <w:r w:rsidRPr="006D4DD6">
        <w:rPr>
          <w:rFonts w:ascii="Times New Arabic" w:hAnsi="Times New Arabic"/>
          <w:bCs/>
          <w:color w:val="000000"/>
          <w:sz w:val="24"/>
          <w:szCs w:val="24"/>
          <w:lang w:val="en-US"/>
        </w:rPr>
        <w:t xml:space="preserve"> yang </w:t>
      </w:r>
      <w:proofErr w:type="spellStart"/>
      <w:r w:rsidRPr="006D4DD6">
        <w:rPr>
          <w:rFonts w:ascii="Times New Arabic" w:hAnsi="Times New Arabic"/>
          <w:bCs/>
          <w:color w:val="000000"/>
          <w:sz w:val="24"/>
          <w:szCs w:val="24"/>
          <w:lang w:val="en-US"/>
        </w:rPr>
        <w:t>menjadikan</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segala</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keputusan</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dari</w:t>
      </w:r>
      <w:proofErr w:type="spellEnd"/>
      <w:r w:rsidRPr="006D4DD6">
        <w:rPr>
          <w:rFonts w:ascii="Times New Arabic" w:hAnsi="Times New Arabic"/>
          <w:bCs/>
          <w:color w:val="000000"/>
          <w:sz w:val="24"/>
          <w:szCs w:val="24"/>
          <w:lang w:val="en-US"/>
        </w:rPr>
        <w:t xml:space="preserve"> BPD dan </w:t>
      </w:r>
      <w:proofErr w:type="spellStart"/>
      <w:r w:rsidRPr="006D4DD6">
        <w:rPr>
          <w:rFonts w:ascii="Times New Arabic" w:hAnsi="Times New Arabic"/>
          <w:bCs/>
          <w:color w:val="000000"/>
          <w:sz w:val="24"/>
          <w:szCs w:val="24"/>
          <w:lang w:val="en-US"/>
        </w:rPr>
        <w:t>Pemerintah</w:t>
      </w:r>
      <w:proofErr w:type="spellEnd"/>
      <w:r w:rsidRPr="006D4DD6">
        <w:rPr>
          <w:rFonts w:ascii="Times New Arabic" w:hAnsi="Times New Arabic"/>
          <w:bCs/>
          <w:color w:val="000000"/>
          <w:sz w:val="24"/>
          <w:szCs w:val="24"/>
          <w:lang w:val="en-US"/>
        </w:rPr>
        <w:t xml:space="preserve"> Desa </w:t>
      </w:r>
      <w:proofErr w:type="spellStart"/>
      <w:r w:rsidRPr="006D4DD6">
        <w:rPr>
          <w:rFonts w:ascii="Times New Arabic" w:hAnsi="Times New Arabic"/>
          <w:bCs/>
          <w:color w:val="000000"/>
          <w:sz w:val="24"/>
          <w:szCs w:val="24"/>
          <w:lang w:val="en-US"/>
        </w:rPr>
        <w:t>menjadi</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mudah</w:t>
      </w:r>
      <w:proofErr w:type="spellEnd"/>
      <w:r w:rsidRPr="006D4DD6">
        <w:rPr>
          <w:rFonts w:ascii="Times New Arabic" w:hAnsi="Times New Arabic"/>
          <w:bCs/>
          <w:color w:val="000000"/>
          <w:sz w:val="24"/>
          <w:szCs w:val="24"/>
          <w:lang w:val="en-US"/>
        </w:rPr>
        <w:t xml:space="preserve"> untuk </w:t>
      </w:r>
      <w:proofErr w:type="spellStart"/>
      <w:r w:rsidRPr="006D4DD6">
        <w:rPr>
          <w:rFonts w:ascii="Times New Arabic" w:hAnsi="Times New Arabic"/>
          <w:bCs/>
          <w:color w:val="000000"/>
          <w:sz w:val="24"/>
          <w:szCs w:val="24"/>
          <w:lang w:val="en-US"/>
        </w:rPr>
        <w:t>dilaksanakan</w:t>
      </w:r>
      <w:proofErr w:type="spellEnd"/>
      <w:r w:rsidRPr="006D4DD6">
        <w:rPr>
          <w:rFonts w:ascii="Times New Arabic" w:hAnsi="Times New Arabic"/>
          <w:bCs/>
          <w:color w:val="000000"/>
          <w:sz w:val="24"/>
          <w:szCs w:val="24"/>
          <w:lang w:val="en-US"/>
        </w:rPr>
        <w:t>.</w:t>
      </w:r>
      <w:r w:rsidR="000F5FF7">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lastRenderedPageBreak/>
        <w:t>Partisipasi</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masyarakat</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baik</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dalam</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bentuk</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aspirasi</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maupun</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dalam</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pelaksanaan</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suatu</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keputusan</w:t>
      </w:r>
      <w:proofErr w:type="spellEnd"/>
      <w:r w:rsidRPr="006D4DD6">
        <w:rPr>
          <w:rFonts w:ascii="Times New Arabic" w:hAnsi="Times New Arabic"/>
          <w:bCs/>
          <w:color w:val="000000"/>
          <w:sz w:val="24"/>
          <w:szCs w:val="24"/>
          <w:lang w:val="en-US"/>
        </w:rPr>
        <w:t xml:space="preserve"> sangat </w:t>
      </w:r>
      <w:proofErr w:type="spellStart"/>
      <w:r w:rsidRPr="006D4DD6">
        <w:rPr>
          <w:rFonts w:ascii="Times New Arabic" w:hAnsi="Times New Arabic"/>
          <w:bCs/>
          <w:color w:val="000000"/>
          <w:sz w:val="24"/>
          <w:szCs w:val="24"/>
          <w:lang w:val="en-US"/>
        </w:rPr>
        <w:t>menentukan</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pelaksanaan</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tugas</w:t>
      </w:r>
      <w:proofErr w:type="spellEnd"/>
      <w:r w:rsidRPr="006D4DD6">
        <w:rPr>
          <w:rFonts w:ascii="Times New Arabic" w:hAnsi="Times New Arabic"/>
          <w:bCs/>
          <w:color w:val="000000"/>
          <w:sz w:val="24"/>
          <w:szCs w:val="24"/>
          <w:lang w:val="en-US"/>
        </w:rPr>
        <w:t xml:space="preserve"> dan </w:t>
      </w:r>
      <w:proofErr w:type="spellStart"/>
      <w:r w:rsidRPr="006D4DD6">
        <w:rPr>
          <w:rFonts w:ascii="Times New Arabic" w:hAnsi="Times New Arabic"/>
          <w:bCs/>
          <w:color w:val="000000"/>
          <w:sz w:val="24"/>
          <w:szCs w:val="24"/>
          <w:lang w:val="en-US"/>
        </w:rPr>
        <w:t>fungsi</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pengawasan</w:t>
      </w:r>
      <w:proofErr w:type="spellEnd"/>
      <w:r w:rsidRPr="006D4DD6">
        <w:rPr>
          <w:rFonts w:ascii="Times New Arabic" w:hAnsi="Times New Arabic"/>
          <w:bCs/>
          <w:color w:val="000000"/>
          <w:sz w:val="24"/>
          <w:szCs w:val="24"/>
          <w:lang w:val="en-US"/>
        </w:rPr>
        <w:t xml:space="preserve"> BPD.</w:t>
      </w:r>
      <w:r w:rsidR="000F5FF7">
        <w:rPr>
          <w:rStyle w:val="FootnoteReference"/>
          <w:rFonts w:ascii="Times New Arabic" w:hAnsi="Times New Arabic"/>
          <w:bCs/>
          <w:color w:val="000000"/>
          <w:sz w:val="24"/>
          <w:szCs w:val="24"/>
          <w:lang w:val="en-US"/>
        </w:rPr>
        <w:footnoteReference w:id="12"/>
      </w:r>
    </w:p>
    <w:p w14:paraId="73E3FB6C" w14:textId="0275AECC" w:rsidR="006D4DD6" w:rsidRPr="006D4DD6" w:rsidRDefault="006D4DD6" w:rsidP="0014660E">
      <w:pPr>
        <w:pStyle w:val="ListParagraph"/>
        <w:numPr>
          <w:ilvl w:val="0"/>
          <w:numId w:val="20"/>
        </w:numPr>
        <w:spacing w:before="120" w:after="0"/>
        <w:ind w:left="709" w:hanging="357"/>
        <w:contextualSpacing w:val="0"/>
        <w:jc w:val="both"/>
        <w:rPr>
          <w:rFonts w:ascii="Times New Arabic" w:hAnsi="Times New Arabic"/>
          <w:bCs/>
          <w:color w:val="000000"/>
          <w:sz w:val="24"/>
          <w:szCs w:val="24"/>
          <w:lang w:val="en-US"/>
        </w:rPr>
      </w:pPr>
      <w:proofErr w:type="spellStart"/>
      <w:r w:rsidRPr="006D4DD6">
        <w:rPr>
          <w:rFonts w:ascii="Times New Arabic" w:hAnsi="Times New Arabic"/>
          <w:bCs/>
          <w:color w:val="000000"/>
          <w:sz w:val="24"/>
          <w:szCs w:val="24"/>
          <w:lang w:val="en-US"/>
        </w:rPr>
        <w:t>Hubungan</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Kerja</w:t>
      </w:r>
      <w:proofErr w:type="spellEnd"/>
      <w:r w:rsidRPr="006D4DD6">
        <w:rPr>
          <w:rFonts w:ascii="Times New Arabic" w:hAnsi="Times New Arabic"/>
          <w:bCs/>
          <w:color w:val="000000"/>
          <w:sz w:val="24"/>
          <w:szCs w:val="24"/>
          <w:lang w:val="en-US"/>
        </w:rPr>
        <w:t xml:space="preserve"> Sama </w:t>
      </w:r>
      <w:r w:rsidR="009B0CA2" w:rsidRPr="006D4DD6">
        <w:rPr>
          <w:rFonts w:ascii="Times New Arabic" w:hAnsi="Times New Arabic"/>
          <w:bCs/>
          <w:color w:val="000000"/>
          <w:sz w:val="24"/>
          <w:szCs w:val="24"/>
          <w:lang w:val="en-US"/>
        </w:rPr>
        <w:t xml:space="preserve">Yang Baik Antara </w:t>
      </w:r>
      <w:r w:rsidRPr="006D4DD6">
        <w:rPr>
          <w:rFonts w:ascii="Times New Arabic" w:hAnsi="Times New Arabic"/>
          <w:bCs/>
          <w:color w:val="000000"/>
          <w:sz w:val="24"/>
          <w:szCs w:val="24"/>
          <w:lang w:val="en-US"/>
        </w:rPr>
        <w:t xml:space="preserve">BPD </w:t>
      </w:r>
      <w:r w:rsidR="009B0CA2" w:rsidRPr="006D4DD6">
        <w:rPr>
          <w:rFonts w:ascii="Times New Arabic" w:hAnsi="Times New Arabic"/>
          <w:bCs/>
          <w:color w:val="000000"/>
          <w:sz w:val="24"/>
          <w:szCs w:val="24"/>
          <w:lang w:val="en-US"/>
        </w:rPr>
        <w:t xml:space="preserve">Dengan </w:t>
      </w:r>
      <w:proofErr w:type="spellStart"/>
      <w:r w:rsidRPr="006D4DD6">
        <w:rPr>
          <w:rFonts w:ascii="Times New Arabic" w:hAnsi="Times New Arabic"/>
          <w:bCs/>
          <w:color w:val="000000"/>
          <w:sz w:val="24"/>
          <w:szCs w:val="24"/>
          <w:lang w:val="en-US"/>
        </w:rPr>
        <w:t>Pemerintah</w:t>
      </w:r>
      <w:proofErr w:type="spellEnd"/>
      <w:r w:rsidRPr="006D4DD6">
        <w:rPr>
          <w:rFonts w:ascii="Times New Arabic" w:hAnsi="Times New Arabic"/>
          <w:bCs/>
          <w:color w:val="000000"/>
          <w:sz w:val="24"/>
          <w:szCs w:val="24"/>
          <w:lang w:val="en-US"/>
        </w:rPr>
        <w:t xml:space="preserve"> Desa</w:t>
      </w:r>
      <w:r w:rsidR="009B0CA2" w:rsidRPr="006D4DD6">
        <w:rPr>
          <w:rFonts w:ascii="Times New Arabic" w:hAnsi="Times New Arabic"/>
          <w:bCs/>
          <w:color w:val="000000"/>
          <w:sz w:val="24"/>
          <w:szCs w:val="24"/>
          <w:lang w:val="en-US"/>
        </w:rPr>
        <w:t>.</w:t>
      </w:r>
    </w:p>
    <w:p w14:paraId="64F62D4E" w14:textId="76741E39" w:rsidR="006D4DD6" w:rsidRDefault="006D4DD6" w:rsidP="006D4DD6">
      <w:pPr>
        <w:spacing w:after="0"/>
        <w:ind w:firstLine="720"/>
        <w:jc w:val="both"/>
        <w:rPr>
          <w:rFonts w:ascii="Times New Arabic" w:hAnsi="Times New Arabic"/>
          <w:bCs/>
          <w:color w:val="000000"/>
          <w:sz w:val="24"/>
          <w:szCs w:val="24"/>
          <w:lang w:val="en-US"/>
        </w:rPr>
      </w:pPr>
      <w:proofErr w:type="spellStart"/>
      <w:r w:rsidRPr="006D4DD6">
        <w:rPr>
          <w:rFonts w:ascii="Times New Arabic" w:hAnsi="Times New Arabic"/>
          <w:bCs/>
          <w:color w:val="000000"/>
          <w:sz w:val="24"/>
          <w:szCs w:val="24"/>
          <w:lang w:val="en-US"/>
        </w:rPr>
        <w:t>Berdasarkan</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wawancara</w:t>
      </w:r>
      <w:proofErr w:type="spellEnd"/>
      <w:r w:rsidRPr="006D4DD6">
        <w:rPr>
          <w:rFonts w:ascii="Times New Arabic" w:hAnsi="Times New Arabic"/>
          <w:bCs/>
          <w:color w:val="000000"/>
          <w:sz w:val="24"/>
          <w:szCs w:val="24"/>
          <w:lang w:val="en-US"/>
        </w:rPr>
        <w:t xml:space="preserve"> dengan </w:t>
      </w:r>
      <w:proofErr w:type="spellStart"/>
      <w:r w:rsidRPr="006D4DD6">
        <w:rPr>
          <w:rFonts w:ascii="Times New Arabic" w:hAnsi="Times New Arabic"/>
          <w:bCs/>
          <w:color w:val="000000"/>
          <w:sz w:val="24"/>
          <w:szCs w:val="24"/>
          <w:lang w:val="en-US"/>
        </w:rPr>
        <w:t>ketua</w:t>
      </w:r>
      <w:proofErr w:type="spellEnd"/>
      <w:r w:rsidRPr="006D4DD6">
        <w:rPr>
          <w:rFonts w:ascii="Times New Arabic" w:hAnsi="Times New Arabic"/>
          <w:bCs/>
          <w:color w:val="000000"/>
          <w:sz w:val="24"/>
          <w:szCs w:val="24"/>
          <w:lang w:val="en-US"/>
        </w:rPr>
        <w:t xml:space="preserve"> BPD yang </w:t>
      </w:r>
      <w:proofErr w:type="spellStart"/>
      <w:r w:rsidRPr="006D4DD6">
        <w:rPr>
          <w:rFonts w:ascii="Times New Arabic" w:hAnsi="Times New Arabic"/>
          <w:bCs/>
          <w:color w:val="000000"/>
          <w:sz w:val="24"/>
          <w:szCs w:val="24"/>
          <w:lang w:val="en-US"/>
        </w:rPr>
        <w:t>mengatakan</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bahwa</w:t>
      </w:r>
      <w:proofErr w:type="spellEnd"/>
      <w:r w:rsidRPr="006D4DD6">
        <w:rPr>
          <w:rFonts w:ascii="Times New Arabic" w:hAnsi="Times New Arabic"/>
          <w:bCs/>
          <w:color w:val="000000"/>
          <w:sz w:val="24"/>
          <w:szCs w:val="24"/>
          <w:lang w:val="en-US"/>
        </w:rPr>
        <w:t xml:space="preserve"> Salah </w:t>
      </w:r>
      <w:proofErr w:type="spellStart"/>
      <w:r w:rsidRPr="006D4DD6">
        <w:rPr>
          <w:rFonts w:ascii="Times New Arabic" w:hAnsi="Times New Arabic"/>
          <w:bCs/>
          <w:color w:val="000000"/>
          <w:sz w:val="24"/>
          <w:szCs w:val="24"/>
          <w:lang w:val="en-US"/>
        </w:rPr>
        <w:t>satu</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faktor</w:t>
      </w:r>
      <w:proofErr w:type="spellEnd"/>
      <w:r w:rsidRPr="006D4DD6">
        <w:rPr>
          <w:rFonts w:ascii="Times New Arabic" w:hAnsi="Times New Arabic"/>
          <w:bCs/>
          <w:color w:val="000000"/>
          <w:sz w:val="24"/>
          <w:szCs w:val="24"/>
          <w:lang w:val="en-US"/>
        </w:rPr>
        <w:t xml:space="preserve"> yang </w:t>
      </w:r>
      <w:proofErr w:type="spellStart"/>
      <w:r w:rsidRPr="006D4DD6">
        <w:rPr>
          <w:rFonts w:ascii="Times New Arabic" w:hAnsi="Times New Arabic"/>
          <w:bCs/>
          <w:color w:val="000000"/>
          <w:sz w:val="24"/>
          <w:szCs w:val="24"/>
          <w:lang w:val="en-US"/>
        </w:rPr>
        <w:t>berpengaruh</w:t>
      </w:r>
      <w:proofErr w:type="spellEnd"/>
      <w:r w:rsidRPr="006D4DD6">
        <w:rPr>
          <w:rFonts w:ascii="Times New Arabic" w:hAnsi="Times New Arabic"/>
          <w:bCs/>
          <w:color w:val="000000"/>
          <w:sz w:val="24"/>
          <w:szCs w:val="24"/>
          <w:lang w:val="en-US"/>
        </w:rPr>
        <w:t xml:space="preserve"> di </w:t>
      </w:r>
      <w:proofErr w:type="spellStart"/>
      <w:r w:rsidRPr="006D4DD6">
        <w:rPr>
          <w:rFonts w:ascii="Times New Arabic" w:hAnsi="Times New Arabic"/>
          <w:bCs/>
          <w:color w:val="000000"/>
          <w:sz w:val="24"/>
          <w:szCs w:val="24"/>
          <w:lang w:val="en-US"/>
        </w:rPr>
        <w:t>dalam</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pelaksanaan</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tugas</w:t>
      </w:r>
      <w:proofErr w:type="spellEnd"/>
      <w:r w:rsidRPr="006D4DD6">
        <w:rPr>
          <w:rFonts w:ascii="Times New Arabic" w:hAnsi="Times New Arabic"/>
          <w:bCs/>
          <w:color w:val="000000"/>
          <w:sz w:val="24"/>
          <w:szCs w:val="24"/>
          <w:lang w:val="en-US"/>
        </w:rPr>
        <w:t xml:space="preserve"> dan </w:t>
      </w:r>
      <w:proofErr w:type="spellStart"/>
      <w:r w:rsidRPr="006D4DD6">
        <w:rPr>
          <w:rFonts w:ascii="Times New Arabic" w:hAnsi="Times New Arabic"/>
          <w:bCs/>
          <w:color w:val="000000"/>
          <w:sz w:val="24"/>
          <w:szCs w:val="24"/>
          <w:lang w:val="en-US"/>
        </w:rPr>
        <w:t>fungsi</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pengawasan</w:t>
      </w:r>
      <w:proofErr w:type="spellEnd"/>
      <w:r w:rsidRPr="006D4DD6">
        <w:rPr>
          <w:rFonts w:ascii="Times New Arabic" w:hAnsi="Times New Arabic"/>
          <w:bCs/>
          <w:color w:val="000000"/>
          <w:sz w:val="24"/>
          <w:szCs w:val="24"/>
          <w:lang w:val="en-US"/>
        </w:rPr>
        <w:t xml:space="preserve"> BPD di Desa </w:t>
      </w:r>
      <w:proofErr w:type="spellStart"/>
      <w:r w:rsidRPr="006D4DD6">
        <w:rPr>
          <w:rFonts w:ascii="Times New Arabic" w:hAnsi="Times New Arabic"/>
          <w:bCs/>
          <w:color w:val="000000"/>
          <w:sz w:val="24"/>
          <w:szCs w:val="24"/>
          <w:lang w:val="en-US"/>
        </w:rPr>
        <w:t>Lobuto</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adalah</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pola</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hubungan</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kerja</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sama</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terciptanya</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hubungan</w:t>
      </w:r>
      <w:proofErr w:type="spellEnd"/>
      <w:r w:rsidRPr="006D4DD6">
        <w:rPr>
          <w:rFonts w:ascii="Times New Arabic" w:hAnsi="Times New Arabic"/>
          <w:bCs/>
          <w:color w:val="000000"/>
          <w:sz w:val="24"/>
          <w:szCs w:val="24"/>
          <w:lang w:val="en-US"/>
        </w:rPr>
        <w:t xml:space="preserve"> yang </w:t>
      </w:r>
      <w:proofErr w:type="spellStart"/>
      <w:r w:rsidRPr="006D4DD6">
        <w:rPr>
          <w:rFonts w:ascii="Times New Arabic" w:hAnsi="Times New Arabic"/>
          <w:bCs/>
          <w:color w:val="000000"/>
          <w:sz w:val="24"/>
          <w:szCs w:val="24"/>
          <w:lang w:val="en-US"/>
        </w:rPr>
        <w:t>harmonis</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antara</w:t>
      </w:r>
      <w:proofErr w:type="spellEnd"/>
      <w:r w:rsidRPr="006D4DD6">
        <w:rPr>
          <w:rFonts w:ascii="Times New Arabic" w:hAnsi="Times New Arabic"/>
          <w:bCs/>
          <w:color w:val="000000"/>
          <w:sz w:val="24"/>
          <w:szCs w:val="24"/>
          <w:lang w:val="en-US"/>
        </w:rPr>
        <w:t xml:space="preserve"> BPD dengan </w:t>
      </w:r>
      <w:proofErr w:type="spellStart"/>
      <w:r w:rsidRPr="006D4DD6">
        <w:rPr>
          <w:rFonts w:ascii="Times New Arabic" w:hAnsi="Times New Arabic"/>
          <w:bCs/>
          <w:color w:val="000000"/>
          <w:sz w:val="24"/>
          <w:szCs w:val="24"/>
          <w:lang w:val="en-US"/>
        </w:rPr>
        <w:t>Pemerintah</w:t>
      </w:r>
      <w:proofErr w:type="spellEnd"/>
      <w:r w:rsidRPr="006D4DD6">
        <w:rPr>
          <w:rFonts w:ascii="Times New Arabic" w:hAnsi="Times New Arabic"/>
          <w:bCs/>
          <w:color w:val="000000"/>
          <w:sz w:val="24"/>
          <w:szCs w:val="24"/>
          <w:lang w:val="en-US"/>
        </w:rPr>
        <w:t xml:space="preserve"> Desa dengan </w:t>
      </w:r>
      <w:proofErr w:type="spellStart"/>
      <w:r w:rsidRPr="006D4DD6">
        <w:rPr>
          <w:rFonts w:ascii="Times New Arabic" w:hAnsi="Times New Arabic"/>
          <w:bCs/>
          <w:color w:val="000000"/>
          <w:sz w:val="24"/>
          <w:szCs w:val="24"/>
          <w:lang w:val="en-US"/>
        </w:rPr>
        <w:t>senantiasa</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menghargai</w:t>
      </w:r>
      <w:proofErr w:type="spellEnd"/>
      <w:r w:rsidRPr="006D4DD6">
        <w:rPr>
          <w:rFonts w:ascii="Times New Arabic" w:hAnsi="Times New Arabic"/>
          <w:bCs/>
          <w:color w:val="000000"/>
          <w:sz w:val="24"/>
          <w:szCs w:val="24"/>
          <w:lang w:val="en-US"/>
        </w:rPr>
        <w:t xml:space="preserve"> dan </w:t>
      </w:r>
      <w:proofErr w:type="spellStart"/>
      <w:r w:rsidRPr="006D4DD6">
        <w:rPr>
          <w:rFonts w:ascii="Times New Arabic" w:hAnsi="Times New Arabic"/>
          <w:bCs/>
          <w:color w:val="000000"/>
          <w:sz w:val="24"/>
          <w:szCs w:val="24"/>
          <w:lang w:val="en-US"/>
        </w:rPr>
        <w:t>menghormati</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satu</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sama</w:t>
      </w:r>
      <w:proofErr w:type="spellEnd"/>
      <w:r w:rsidRPr="006D4DD6">
        <w:rPr>
          <w:rFonts w:ascii="Times New Arabic" w:hAnsi="Times New Arabic"/>
          <w:bCs/>
          <w:color w:val="000000"/>
          <w:sz w:val="24"/>
          <w:szCs w:val="24"/>
          <w:lang w:val="en-US"/>
        </w:rPr>
        <w:t xml:space="preserve"> lain, </w:t>
      </w:r>
      <w:proofErr w:type="spellStart"/>
      <w:r w:rsidRPr="006D4DD6">
        <w:rPr>
          <w:rFonts w:ascii="Times New Arabic" w:hAnsi="Times New Arabic"/>
          <w:bCs/>
          <w:color w:val="000000"/>
          <w:sz w:val="24"/>
          <w:szCs w:val="24"/>
          <w:lang w:val="en-US"/>
        </w:rPr>
        <w:t>serta</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adannya</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niat</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baik</w:t>
      </w:r>
      <w:proofErr w:type="spellEnd"/>
      <w:r w:rsidRPr="006D4DD6">
        <w:rPr>
          <w:rFonts w:ascii="Times New Arabic" w:hAnsi="Times New Arabic"/>
          <w:bCs/>
          <w:color w:val="000000"/>
          <w:sz w:val="24"/>
          <w:szCs w:val="24"/>
          <w:lang w:val="en-US"/>
        </w:rPr>
        <w:t xml:space="preserve"> untuk </w:t>
      </w:r>
      <w:proofErr w:type="spellStart"/>
      <w:r w:rsidRPr="006D4DD6">
        <w:rPr>
          <w:rFonts w:ascii="Times New Arabic" w:hAnsi="Times New Arabic"/>
          <w:bCs/>
          <w:color w:val="000000"/>
          <w:sz w:val="24"/>
          <w:szCs w:val="24"/>
          <w:lang w:val="en-US"/>
        </w:rPr>
        <w:t>saling</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membantu</w:t>
      </w:r>
      <w:proofErr w:type="spellEnd"/>
      <w:r w:rsidRPr="006D4DD6">
        <w:rPr>
          <w:rFonts w:ascii="Times New Arabic" w:hAnsi="Times New Arabic"/>
          <w:bCs/>
          <w:color w:val="000000"/>
          <w:sz w:val="24"/>
          <w:szCs w:val="24"/>
          <w:lang w:val="en-US"/>
        </w:rPr>
        <w:t xml:space="preserve"> dan </w:t>
      </w:r>
      <w:proofErr w:type="spellStart"/>
      <w:r w:rsidRPr="006D4DD6">
        <w:rPr>
          <w:rFonts w:ascii="Times New Arabic" w:hAnsi="Times New Arabic"/>
          <w:bCs/>
          <w:color w:val="000000"/>
          <w:sz w:val="24"/>
          <w:szCs w:val="24"/>
          <w:lang w:val="en-US"/>
        </w:rPr>
        <w:t>saling</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mengingatkan</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mendukung</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jalannya</w:t>
      </w:r>
      <w:proofErr w:type="spellEnd"/>
      <w:r w:rsidRPr="006D4DD6">
        <w:rPr>
          <w:rFonts w:ascii="Times New Arabic" w:hAnsi="Times New Arabic"/>
          <w:bCs/>
          <w:color w:val="000000"/>
          <w:sz w:val="24"/>
          <w:szCs w:val="24"/>
          <w:lang w:val="en-US"/>
        </w:rPr>
        <w:t xml:space="preserve"> </w:t>
      </w:r>
      <w:proofErr w:type="spellStart"/>
      <w:r w:rsidRPr="006D4DD6">
        <w:rPr>
          <w:rFonts w:ascii="Times New Arabic" w:hAnsi="Times New Arabic"/>
          <w:bCs/>
          <w:color w:val="000000"/>
          <w:sz w:val="24"/>
          <w:szCs w:val="24"/>
          <w:lang w:val="en-US"/>
        </w:rPr>
        <w:t>kinerja</w:t>
      </w:r>
      <w:proofErr w:type="spellEnd"/>
      <w:r w:rsidRPr="006D4DD6">
        <w:rPr>
          <w:rFonts w:ascii="Times New Arabic" w:hAnsi="Times New Arabic"/>
          <w:bCs/>
          <w:color w:val="000000"/>
          <w:sz w:val="24"/>
          <w:szCs w:val="24"/>
          <w:lang w:val="en-US"/>
        </w:rPr>
        <w:t xml:space="preserve"> BPD.</w:t>
      </w:r>
      <w:r w:rsidR="000F3790">
        <w:rPr>
          <w:rFonts w:ascii="Times New Arabic" w:hAnsi="Times New Arabic"/>
          <w:bCs/>
          <w:color w:val="000000"/>
          <w:sz w:val="24"/>
          <w:szCs w:val="24"/>
          <w:lang w:val="en-US"/>
        </w:rPr>
        <w:t xml:space="preserve"> </w:t>
      </w:r>
      <w:proofErr w:type="spellStart"/>
      <w:r w:rsidR="000F3790" w:rsidRPr="000F3790">
        <w:rPr>
          <w:rFonts w:ascii="Times New Arabic" w:hAnsi="Times New Arabic"/>
          <w:bCs/>
          <w:color w:val="000000"/>
          <w:sz w:val="24"/>
          <w:szCs w:val="24"/>
          <w:lang w:val="en-US"/>
        </w:rPr>
        <w:t>Keharmonisan</w:t>
      </w:r>
      <w:proofErr w:type="spellEnd"/>
      <w:r w:rsidR="000F3790" w:rsidRPr="000F3790">
        <w:rPr>
          <w:rFonts w:ascii="Times New Arabic" w:hAnsi="Times New Arabic"/>
          <w:bCs/>
          <w:color w:val="000000"/>
          <w:sz w:val="24"/>
          <w:szCs w:val="24"/>
          <w:lang w:val="en-US"/>
        </w:rPr>
        <w:t xml:space="preserve"> ini </w:t>
      </w:r>
      <w:proofErr w:type="spellStart"/>
      <w:r w:rsidR="000F3790" w:rsidRPr="000F3790">
        <w:rPr>
          <w:rFonts w:ascii="Times New Arabic" w:hAnsi="Times New Arabic"/>
          <w:bCs/>
          <w:color w:val="000000"/>
          <w:sz w:val="24"/>
          <w:szCs w:val="24"/>
          <w:lang w:val="en-US"/>
        </w:rPr>
        <w:t>desebabkan</w:t>
      </w:r>
      <w:proofErr w:type="spellEnd"/>
      <w:r w:rsidR="000F3790" w:rsidRPr="000F3790">
        <w:rPr>
          <w:rFonts w:ascii="Times New Arabic" w:hAnsi="Times New Arabic"/>
          <w:bCs/>
          <w:color w:val="000000"/>
          <w:sz w:val="24"/>
          <w:szCs w:val="24"/>
          <w:lang w:val="en-US"/>
        </w:rPr>
        <w:t xml:space="preserve"> </w:t>
      </w:r>
      <w:proofErr w:type="spellStart"/>
      <w:r w:rsidR="000F3790" w:rsidRPr="000F3790">
        <w:rPr>
          <w:rFonts w:ascii="Times New Arabic" w:hAnsi="Times New Arabic"/>
          <w:bCs/>
          <w:color w:val="000000"/>
          <w:sz w:val="24"/>
          <w:szCs w:val="24"/>
          <w:lang w:val="en-US"/>
        </w:rPr>
        <w:t>karena</w:t>
      </w:r>
      <w:proofErr w:type="spellEnd"/>
      <w:r w:rsidR="000F3790" w:rsidRPr="000F3790">
        <w:rPr>
          <w:rFonts w:ascii="Times New Arabic" w:hAnsi="Times New Arabic"/>
          <w:bCs/>
          <w:color w:val="000000"/>
          <w:sz w:val="24"/>
          <w:szCs w:val="24"/>
          <w:lang w:val="en-US"/>
        </w:rPr>
        <w:t xml:space="preserve"> </w:t>
      </w:r>
      <w:proofErr w:type="spellStart"/>
      <w:r w:rsidR="000F3790" w:rsidRPr="000F3790">
        <w:rPr>
          <w:rFonts w:ascii="Times New Arabic" w:hAnsi="Times New Arabic"/>
          <w:bCs/>
          <w:color w:val="000000"/>
          <w:sz w:val="24"/>
          <w:szCs w:val="24"/>
          <w:lang w:val="en-US"/>
        </w:rPr>
        <w:t>adanya</w:t>
      </w:r>
      <w:proofErr w:type="spellEnd"/>
      <w:r w:rsidR="000F3790" w:rsidRPr="000F3790">
        <w:rPr>
          <w:rFonts w:ascii="Times New Arabic" w:hAnsi="Times New Arabic"/>
          <w:bCs/>
          <w:color w:val="000000"/>
          <w:sz w:val="24"/>
          <w:szCs w:val="24"/>
          <w:lang w:val="en-US"/>
        </w:rPr>
        <w:t xml:space="preserve"> </w:t>
      </w:r>
      <w:proofErr w:type="spellStart"/>
      <w:r w:rsidR="000F3790" w:rsidRPr="000F3790">
        <w:rPr>
          <w:rFonts w:ascii="Times New Arabic" w:hAnsi="Times New Arabic"/>
          <w:bCs/>
          <w:color w:val="000000"/>
          <w:sz w:val="24"/>
          <w:szCs w:val="24"/>
          <w:lang w:val="en-US"/>
        </w:rPr>
        <w:t>tujuan</w:t>
      </w:r>
      <w:proofErr w:type="spellEnd"/>
      <w:r w:rsidR="000F3790" w:rsidRPr="000F3790">
        <w:rPr>
          <w:rFonts w:ascii="Times New Arabic" w:hAnsi="Times New Arabic"/>
          <w:bCs/>
          <w:color w:val="000000"/>
          <w:sz w:val="24"/>
          <w:szCs w:val="24"/>
          <w:lang w:val="en-US"/>
        </w:rPr>
        <w:t xml:space="preserve"> dan </w:t>
      </w:r>
      <w:proofErr w:type="spellStart"/>
      <w:r w:rsidR="000F3790" w:rsidRPr="000F3790">
        <w:rPr>
          <w:rFonts w:ascii="Times New Arabic" w:hAnsi="Times New Arabic"/>
          <w:bCs/>
          <w:color w:val="000000"/>
          <w:sz w:val="24"/>
          <w:szCs w:val="24"/>
          <w:lang w:val="en-US"/>
        </w:rPr>
        <w:t>kepentingan</w:t>
      </w:r>
      <w:proofErr w:type="spellEnd"/>
      <w:r w:rsidR="000F3790" w:rsidRPr="000F3790">
        <w:rPr>
          <w:rFonts w:ascii="Times New Arabic" w:hAnsi="Times New Arabic"/>
          <w:bCs/>
          <w:color w:val="000000"/>
          <w:sz w:val="24"/>
          <w:szCs w:val="24"/>
          <w:lang w:val="en-US"/>
        </w:rPr>
        <w:t xml:space="preserve"> </w:t>
      </w:r>
      <w:proofErr w:type="spellStart"/>
      <w:r w:rsidR="000F3790" w:rsidRPr="000F3790">
        <w:rPr>
          <w:rFonts w:ascii="Times New Arabic" w:hAnsi="Times New Arabic"/>
          <w:bCs/>
          <w:color w:val="000000"/>
          <w:sz w:val="24"/>
          <w:szCs w:val="24"/>
          <w:lang w:val="en-US"/>
        </w:rPr>
        <w:t>bersama</w:t>
      </w:r>
      <w:proofErr w:type="spellEnd"/>
      <w:r w:rsidR="000F3790" w:rsidRPr="000F3790">
        <w:rPr>
          <w:rFonts w:ascii="Times New Arabic" w:hAnsi="Times New Arabic"/>
          <w:bCs/>
          <w:color w:val="000000"/>
          <w:sz w:val="24"/>
          <w:szCs w:val="24"/>
          <w:lang w:val="en-US"/>
        </w:rPr>
        <w:t xml:space="preserve"> yang </w:t>
      </w:r>
      <w:proofErr w:type="spellStart"/>
      <w:r w:rsidR="000F3790" w:rsidRPr="000F3790">
        <w:rPr>
          <w:rFonts w:ascii="Times New Arabic" w:hAnsi="Times New Arabic"/>
          <w:bCs/>
          <w:color w:val="000000"/>
          <w:sz w:val="24"/>
          <w:szCs w:val="24"/>
          <w:lang w:val="en-US"/>
        </w:rPr>
        <w:t>ingin</w:t>
      </w:r>
      <w:proofErr w:type="spellEnd"/>
      <w:r w:rsidR="000F3790" w:rsidRPr="000F3790">
        <w:rPr>
          <w:rFonts w:ascii="Times New Arabic" w:hAnsi="Times New Arabic"/>
          <w:bCs/>
          <w:color w:val="000000"/>
          <w:sz w:val="24"/>
          <w:szCs w:val="24"/>
          <w:lang w:val="en-US"/>
        </w:rPr>
        <w:t xml:space="preserve"> </w:t>
      </w:r>
      <w:proofErr w:type="spellStart"/>
      <w:r w:rsidR="000F3790" w:rsidRPr="000F3790">
        <w:rPr>
          <w:rFonts w:ascii="Times New Arabic" w:hAnsi="Times New Arabic"/>
          <w:bCs/>
          <w:color w:val="000000"/>
          <w:sz w:val="24"/>
          <w:szCs w:val="24"/>
          <w:lang w:val="en-US"/>
        </w:rPr>
        <w:t>dicapai</w:t>
      </w:r>
      <w:proofErr w:type="spellEnd"/>
      <w:r w:rsidR="000F3790" w:rsidRPr="000F3790">
        <w:rPr>
          <w:rFonts w:ascii="Times New Arabic" w:hAnsi="Times New Arabic"/>
          <w:bCs/>
          <w:color w:val="000000"/>
          <w:sz w:val="24"/>
          <w:szCs w:val="24"/>
          <w:lang w:val="en-US"/>
        </w:rPr>
        <w:t xml:space="preserve"> </w:t>
      </w:r>
      <w:proofErr w:type="spellStart"/>
      <w:r w:rsidR="000F3790" w:rsidRPr="000F3790">
        <w:rPr>
          <w:rFonts w:ascii="Times New Arabic" w:hAnsi="Times New Arabic"/>
          <w:bCs/>
          <w:color w:val="000000"/>
          <w:sz w:val="24"/>
          <w:szCs w:val="24"/>
          <w:lang w:val="en-US"/>
        </w:rPr>
        <w:t>yaitu</w:t>
      </w:r>
      <w:proofErr w:type="spellEnd"/>
      <w:r w:rsidR="000F3790" w:rsidRPr="000F3790">
        <w:rPr>
          <w:rFonts w:ascii="Times New Arabic" w:hAnsi="Times New Arabic"/>
          <w:bCs/>
          <w:color w:val="000000"/>
          <w:sz w:val="24"/>
          <w:szCs w:val="24"/>
          <w:lang w:val="en-US"/>
        </w:rPr>
        <w:t xml:space="preserve"> untuk </w:t>
      </w:r>
      <w:proofErr w:type="spellStart"/>
      <w:r w:rsidR="000F3790" w:rsidRPr="000F3790">
        <w:rPr>
          <w:rFonts w:ascii="Times New Arabic" w:hAnsi="Times New Arabic"/>
          <w:bCs/>
          <w:color w:val="000000"/>
          <w:sz w:val="24"/>
          <w:szCs w:val="24"/>
          <w:lang w:val="en-US"/>
        </w:rPr>
        <w:t>mensejahterakan</w:t>
      </w:r>
      <w:proofErr w:type="spellEnd"/>
      <w:r w:rsidR="000F3790" w:rsidRPr="000F3790">
        <w:rPr>
          <w:rFonts w:ascii="Times New Arabic" w:hAnsi="Times New Arabic"/>
          <w:bCs/>
          <w:color w:val="000000"/>
          <w:sz w:val="24"/>
          <w:szCs w:val="24"/>
          <w:lang w:val="en-US"/>
        </w:rPr>
        <w:t xml:space="preserve"> </w:t>
      </w:r>
      <w:proofErr w:type="spellStart"/>
      <w:r w:rsidR="000F3790" w:rsidRPr="000F3790">
        <w:rPr>
          <w:rFonts w:ascii="Times New Arabic" w:hAnsi="Times New Arabic"/>
          <w:bCs/>
          <w:color w:val="000000"/>
          <w:sz w:val="24"/>
          <w:szCs w:val="24"/>
          <w:lang w:val="en-US"/>
        </w:rPr>
        <w:t>masyarakat</w:t>
      </w:r>
      <w:proofErr w:type="spellEnd"/>
      <w:r w:rsidR="000F3790" w:rsidRPr="000F3790">
        <w:rPr>
          <w:rFonts w:ascii="Times New Arabic" w:hAnsi="Times New Arabic"/>
          <w:bCs/>
          <w:color w:val="000000"/>
          <w:sz w:val="24"/>
          <w:szCs w:val="24"/>
          <w:lang w:val="en-US"/>
        </w:rPr>
        <w:t xml:space="preserve"> </w:t>
      </w:r>
      <w:proofErr w:type="spellStart"/>
      <w:r w:rsidR="000F3790" w:rsidRPr="000F3790">
        <w:rPr>
          <w:rFonts w:ascii="Times New Arabic" w:hAnsi="Times New Arabic"/>
          <w:bCs/>
          <w:color w:val="000000"/>
          <w:sz w:val="24"/>
          <w:szCs w:val="24"/>
          <w:lang w:val="en-US"/>
        </w:rPr>
        <w:t>desa</w:t>
      </w:r>
      <w:proofErr w:type="spellEnd"/>
      <w:r w:rsidR="000F3790" w:rsidRPr="000F3790">
        <w:rPr>
          <w:rFonts w:ascii="Times New Arabic" w:hAnsi="Times New Arabic"/>
          <w:bCs/>
          <w:color w:val="000000"/>
          <w:sz w:val="24"/>
          <w:szCs w:val="24"/>
          <w:lang w:val="en-US"/>
        </w:rPr>
        <w:t>.</w:t>
      </w:r>
      <w:r w:rsidR="00021F85">
        <w:rPr>
          <w:rFonts w:ascii="Times New Arabic" w:hAnsi="Times New Arabic"/>
          <w:bCs/>
          <w:color w:val="000000"/>
          <w:sz w:val="24"/>
          <w:szCs w:val="24"/>
          <w:lang w:val="en-US"/>
        </w:rPr>
        <w:t xml:space="preserve"> </w:t>
      </w:r>
      <w:proofErr w:type="spellStart"/>
      <w:r w:rsidR="000F3790" w:rsidRPr="000F3790">
        <w:rPr>
          <w:rFonts w:ascii="Times New Arabic" w:hAnsi="Times New Arabic"/>
          <w:bCs/>
          <w:color w:val="000000"/>
          <w:sz w:val="24"/>
          <w:szCs w:val="24"/>
          <w:lang w:val="en-US"/>
        </w:rPr>
        <w:t>Sebagai</w:t>
      </w:r>
      <w:proofErr w:type="spellEnd"/>
      <w:r w:rsidR="000F3790" w:rsidRPr="000F3790">
        <w:rPr>
          <w:rFonts w:ascii="Times New Arabic" w:hAnsi="Times New Arabic"/>
          <w:bCs/>
          <w:color w:val="000000"/>
          <w:sz w:val="24"/>
          <w:szCs w:val="24"/>
          <w:lang w:val="en-US"/>
        </w:rPr>
        <w:t xml:space="preserve"> </w:t>
      </w:r>
      <w:proofErr w:type="spellStart"/>
      <w:r w:rsidR="000F3790" w:rsidRPr="000F3790">
        <w:rPr>
          <w:rFonts w:ascii="Times New Arabic" w:hAnsi="Times New Arabic"/>
          <w:bCs/>
          <w:color w:val="000000"/>
          <w:sz w:val="24"/>
          <w:szCs w:val="24"/>
          <w:lang w:val="en-US"/>
        </w:rPr>
        <w:t>unsur</w:t>
      </w:r>
      <w:proofErr w:type="spellEnd"/>
      <w:r w:rsidR="000F3790" w:rsidRPr="000F3790">
        <w:rPr>
          <w:rFonts w:ascii="Times New Arabic" w:hAnsi="Times New Arabic"/>
          <w:bCs/>
          <w:color w:val="000000"/>
          <w:sz w:val="24"/>
          <w:szCs w:val="24"/>
          <w:lang w:val="en-US"/>
        </w:rPr>
        <w:t xml:space="preserve"> yang</w:t>
      </w:r>
      <w:r w:rsidR="006F772D">
        <w:rPr>
          <w:rFonts w:ascii="Times New Arabic" w:hAnsi="Times New Arabic"/>
          <w:bCs/>
          <w:color w:val="000000"/>
          <w:sz w:val="24"/>
          <w:szCs w:val="24"/>
          <w:lang w:val="en-US"/>
        </w:rPr>
        <w:t xml:space="preserve"> </w:t>
      </w:r>
      <w:proofErr w:type="spellStart"/>
      <w:r w:rsidR="000F3790" w:rsidRPr="000F3790">
        <w:rPr>
          <w:rFonts w:ascii="Times New Arabic" w:hAnsi="Times New Arabic"/>
          <w:bCs/>
          <w:color w:val="000000"/>
          <w:sz w:val="24"/>
          <w:szCs w:val="24"/>
          <w:lang w:val="en-US"/>
        </w:rPr>
        <w:t>bermitra</w:t>
      </w:r>
      <w:proofErr w:type="spellEnd"/>
      <w:r w:rsidR="000F3790" w:rsidRPr="000F3790">
        <w:rPr>
          <w:rFonts w:ascii="Times New Arabic" w:hAnsi="Times New Arabic"/>
          <w:bCs/>
          <w:color w:val="000000"/>
          <w:sz w:val="24"/>
          <w:szCs w:val="24"/>
          <w:lang w:val="en-US"/>
        </w:rPr>
        <w:t xml:space="preserve"> </w:t>
      </w:r>
      <w:proofErr w:type="spellStart"/>
      <w:r w:rsidR="000F3790" w:rsidRPr="000F3790">
        <w:rPr>
          <w:rFonts w:ascii="Times New Arabic" w:hAnsi="Times New Arabic"/>
          <w:bCs/>
          <w:color w:val="000000"/>
          <w:sz w:val="24"/>
          <w:szCs w:val="24"/>
          <w:lang w:val="en-US"/>
        </w:rPr>
        <w:t>dalam</w:t>
      </w:r>
      <w:proofErr w:type="spellEnd"/>
      <w:r w:rsidR="000F3790" w:rsidRPr="000F3790">
        <w:rPr>
          <w:rFonts w:ascii="Times New Arabic" w:hAnsi="Times New Arabic"/>
          <w:bCs/>
          <w:color w:val="000000"/>
          <w:sz w:val="24"/>
          <w:szCs w:val="24"/>
          <w:lang w:val="en-US"/>
        </w:rPr>
        <w:t xml:space="preserve"> </w:t>
      </w:r>
      <w:proofErr w:type="spellStart"/>
      <w:r w:rsidR="000F3790" w:rsidRPr="000F3790">
        <w:rPr>
          <w:rFonts w:ascii="Times New Arabic" w:hAnsi="Times New Arabic"/>
          <w:bCs/>
          <w:color w:val="000000"/>
          <w:sz w:val="24"/>
          <w:szCs w:val="24"/>
          <w:lang w:val="en-US"/>
        </w:rPr>
        <w:t>penyelenggaraan</w:t>
      </w:r>
      <w:proofErr w:type="spellEnd"/>
      <w:r w:rsidR="000F3790" w:rsidRPr="000F3790">
        <w:rPr>
          <w:rFonts w:ascii="Times New Arabic" w:hAnsi="Times New Arabic"/>
          <w:bCs/>
          <w:color w:val="000000"/>
          <w:sz w:val="24"/>
          <w:szCs w:val="24"/>
          <w:lang w:val="en-US"/>
        </w:rPr>
        <w:t xml:space="preserve"> </w:t>
      </w:r>
      <w:proofErr w:type="spellStart"/>
      <w:r w:rsidR="000F3790" w:rsidRPr="000F3790">
        <w:rPr>
          <w:rFonts w:ascii="Times New Arabic" w:hAnsi="Times New Arabic"/>
          <w:bCs/>
          <w:color w:val="000000"/>
          <w:sz w:val="24"/>
          <w:szCs w:val="24"/>
          <w:lang w:val="en-US"/>
        </w:rPr>
        <w:t>pemerintahan</w:t>
      </w:r>
      <w:proofErr w:type="spellEnd"/>
      <w:r w:rsidR="000F3790" w:rsidRPr="000F3790">
        <w:rPr>
          <w:rFonts w:ascii="Times New Arabic" w:hAnsi="Times New Arabic"/>
          <w:bCs/>
          <w:color w:val="000000"/>
          <w:sz w:val="24"/>
          <w:szCs w:val="24"/>
          <w:lang w:val="en-US"/>
        </w:rPr>
        <w:t xml:space="preserve"> </w:t>
      </w:r>
      <w:proofErr w:type="spellStart"/>
      <w:r w:rsidR="000F3790" w:rsidRPr="000F3790">
        <w:rPr>
          <w:rFonts w:ascii="Times New Arabic" w:hAnsi="Times New Arabic"/>
          <w:bCs/>
          <w:color w:val="000000"/>
          <w:sz w:val="24"/>
          <w:szCs w:val="24"/>
          <w:lang w:val="en-US"/>
        </w:rPr>
        <w:t>desa</w:t>
      </w:r>
      <w:proofErr w:type="spellEnd"/>
      <w:r w:rsidR="000F3790" w:rsidRPr="000F3790">
        <w:rPr>
          <w:rFonts w:ascii="Times New Arabic" w:hAnsi="Times New Arabic"/>
          <w:bCs/>
          <w:color w:val="000000"/>
          <w:sz w:val="24"/>
          <w:szCs w:val="24"/>
          <w:lang w:val="en-US"/>
        </w:rPr>
        <w:t xml:space="preserve">, BPD dan </w:t>
      </w:r>
      <w:proofErr w:type="spellStart"/>
      <w:r w:rsidR="000F3790" w:rsidRPr="000F3790">
        <w:rPr>
          <w:rFonts w:ascii="Times New Arabic" w:hAnsi="Times New Arabic"/>
          <w:bCs/>
          <w:color w:val="000000"/>
          <w:sz w:val="24"/>
          <w:szCs w:val="24"/>
          <w:lang w:val="en-US"/>
        </w:rPr>
        <w:t>Pemerintah</w:t>
      </w:r>
      <w:proofErr w:type="spellEnd"/>
      <w:r w:rsidR="000F3790" w:rsidRPr="000F3790">
        <w:rPr>
          <w:rFonts w:ascii="Times New Arabic" w:hAnsi="Times New Arabic"/>
          <w:bCs/>
          <w:color w:val="000000"/>
          <w:sz w:val="24"/>
          <w:szCs w:val="24"/>
          <w:lang w:val="en-US"/>
        </w:rPr>
        <w:t xml:space="preserve"> Desa </w:t>
      </w:r>
      <w:proofErr w:type="spellStart"/>
      <w:r w:rsidR="000F3790" w:rsidRPr="000F3790">
        <w:rPr>
          <w:rFonts w:ascii="Times New Arabic" w:hAnsi="Times New Arabic"/>
          <w:bCs/>
          <w:color w:val="000000"/>
          <w:sz w:val="24"/>
          <w:szCs w:val="24"/>
          <w:lang w:val="en-US"/>
        </w:rPr>
        <w:t>selalu</w:t>
      </w:r>
      <w:proofErr w:type="spellEnd"/>
      <w:r w:rsidR="000F3790" w:rsidRPr="000F3790">
        <w:rPr>
          <w:rFonts w:ascii="Times New Arabic" w:hAnsi="Times New Arabic"/>
          <w:bCs/>
          <w:color w:val="000000"/>
          <w:sz w:val="24"/>
          <w:szCs w:val="24"/>
          <w:lang w:val="en-US"/>
        </w:rPr>
        <w:t xml:space="preserve"> </w:t>
      </w:r>
      <w:proofErr w:type="spellStart"/>
      <w:r w:rsidR="000F3790" w:rsidRPr="000F3790">
        <w:rPr>
          <w:rFonts w:ascii="Times New Arabic" w:hAnsi="Times New Arabic"/>
          <w:bCs/>
          <w:color w:val="000000"/>
          <w:sz w:val="24"/>
          <w:szCs w:val="24"/>
          <w:lang w:val="en-US"/>
        </w:rPr>
        <w:t>menyadari</w:t>
      </w:r>
      <w:proofErr w:type="spellEnd"/>
      <w:r w:rsidR="000F3790" w:rsidRPr="000F3790">
        <w:rPr>
          <w:rFonts w:ascii="Times New Arabic" w:hAnsi="Times New Arabic"/>
          <w:bCs/>
          <w:color w:val="000000"/>
          <w:sz w:val="24"/>
          <w:szCs w:val="24"/>
          <w:lang w:val="en-US"/>
        </w:rPr>
        <w:t xml:space="preserve"> </w:t>
      </w:r>
      <w:proofErr w:type="spellStart"/>
      <w:r w:rsidR="000F3790" w:rsidRPr="000F3790">
        <w:rPr>
          <w:rFonts w:ascii="Times New Arabic" w:hAnsi="Times New Arabic"/>
          <w:bCs/>
          <w:color w:val="000000"/>
          <w:sz w:val="24"/>
          <w:szCs w:val="24"/>
          <w:lang w:val="en-US"/>
        </w:rPr>
        <w:t>adanya</w:t>
      </w:r>
      <w:proofErr w:type="spellEnd"/>
      <w:r w:rsidR="000F3790" w:rsidRPr="000F3790">
        <w:rPr>
          <w:rFonts w:ascii="Times New Arabic" w:hAnsi="Times New Arabic"/>
          <w:bCs/>
          <w:color w:val="000000"/>
          <w:sz w:val="24"/>
          <w:szCs w:val="24"/>
          <w:lang w:val="en-US"/>
        </w:rPr>
        <w:t xml:space="preserve"> </w:t>
      </w:r>
      <w:proofErr w:type="spellStart"/>
      <w:r w:rsidR="000F3790" w:rsidRPr="000F3790">
        <w:rPr>
          <w:rFonts w:ascii="Times New Arabic" w:hAnsi="Times New Arabic"/>
          <w:bCs/>
          <w:color w:val="000000"/>
          <w:sz w:val="24"/>
          <w:szCs w:val="24"/>
          <w:lang w:val="en-US"/>
        </w:rPr>
        <w:t>kedudukan</w:t>
      </w:r>
      <w:proofErr w:type="spellEnd"/>
      <w:r w:rsidR="000F3790" w:rsidRPr="000F3790">
        <w:rPr>
          <w:rFonts w:ascii="Times New Arabic" w:hAnsi="Times New Arabic"/>
          <w:bCs/>
          <w:color w:val="000000"/>
          <w:sz w:val="24"/>
          <w:szCs w:val="24"/>
          <w:lang w:val="en-US"/>
        </w:rPr>
        <w:t xml:space="preserve"> yang </w:t>
      </w:r>
      <w:proofErr w:type="spellStart"/>
      <w:r w:rsidR="000F3790" w:rsidRPr="000F3790">
        <w:rPr>
          <w:rFonts w:ascii="Times New Arabic" w:hAnsi="Times New Arabic"/>
          <w:bCs/>
          <w:color w:val="000000"/>
          <w:sz w:val="24"/>
          <w:szCs w:val="24"/>
          <w:lang w:val="en-US"/>
        </w:rPr>
        <w:t>sejajar</w:t>
      </w:r>
      <w:proofErr w:type="spellEnd"/>
      <w:r w:rsidR="000F3790" w:rsidRPr="000F3790">
        <w:rPr>
          <w:rFonts w:ascii="Times New Arabic" w:hAnsi="Times New Arabic"/>
          <w:bCs/>
          <w:color w:val="000000"/>
          <w:sz w:val="24"/>
          <w:szCs w:val="24"/>
          <w:lang w:val="en-US"/>
        </w:rPr>
        <w:t xml:space="preserve"> </w:t>
      </w:r>
      <w:proofErr w:type="spellStart"/>
      <w:r w:rsidR="000F3790" w:rsidRPr="000F3790">
        <w:rPr>
          <w:rFonts w:ascii="Times New Arabic" w:hAnsi="Times New Arabic"/>
          <w:bCs/>
          <w:color w:val="000000"/>
          <w:sz w:val="24"/>
          <w:szCs w:val="24"/>
          <w:lang w:val="en-US"/>
        </w:rPr>
        <w:t>antara</w:t>
      </w:r>
      <w:proofErr w:type="spellEnd"/>
      <w:r w:rsidR="000F3790" w:rsidRPr="000F3790">
        <w:rPr>
          <w:rFonts w:ascii="Times New Arabic" w:hAnsi="Times New Arabic"/>
          <w:bCs/>
          <w:color w:val="000000"/>
          <w:sz w:val="24"/>
          <w:szCs w:val="24"/>
          <w:lang w:val="en-US"/>
        </w:rPr>
        <w:t xml:space="preserve"> </w:t>
      </w:r>
      <w:proofErr w:type="spellStart"/>
      <w:r w:rsidR="000F3790" w:rsidRPr="000F3790">
        <w:rPr>
          <w:rFonts w:ascii="Times New Arabic" w:hAnsi="Times New Arabic"/>
          <w:bCs/>
          <w:color w:val="000000"/>
          <w:sz w:val="24"/>
          <w:szCs w:val="24"/>
          <w:lang w:val="en-US"/>
        </w:rPr>
        <w:t>keduanya</w:t>
      </w:r>
      <w:proofErr w:type="spellEnd"/>
      <w:r w:rsidR="000F3790">
        <w:rPr>
          <w:rFonts w:ascii="Times New Arabic" w:hAnsi="Times New Arabic"/>
          <w:bCs/>
          <w:color w:val="000000"/>
          <w:sz w:val="24"/>
          <w:szCs w:val="24"/>
          <w:lang w:val="en-US"/>
        </w:rPr>
        <w:t>.</w:t>
      </w:r>
      <w:r w:rsidR="000F3790">
        <w:rPr>
          <w:rStyle w:val="FootnoteReference"/>
          <w:rFonts w:ascii="Times New Arabic" w:hAnsi="Times New Arabic"/>
          <w:bCs/>
          <w:color w:val="000000"/>
          <w:sz w:val="24"/>
          <w:szCs w:val="24"/>
          <w:lang w:val="en-US"/>
        </w:rPr>
        <w:footnoteReference w:id="13"/>
      </w:r>
    </w:p>
    <w:p w14:paraId="386BA071" w14:textId="411501FB" w:rsidR="000F3790" w:rsidRDefault="000F3790" w:rsidP="000F3790">
      <w:pPr>
        <w:pStyle w:val="ListParagraph"/>
        <w:numPr>
          <w:ilvl w:val="0"/>
          <w:numId w:val="20"/>
        </w:numPr>
        <w:spacing w:before="120" w:after="0"/>
        <w:ind w:left="709" w:hanging="357"/>
        <w:contextualSpacing w:val="0"/>
        <w:jc w:val="both"/>
        <w:rPr>
          <w:rFonts w:ascii="Times New Arabic" w:hAnsi="Times New Arabic"/>
          <w:bCs/>
          <w:color w:val="000000"/>
          <w:sz w:val="24"/>
          <w:szCs w:val="24"/>
          <w:lang w:val="en-US"/>
        </w:rPr>
      </w:pPr>
      <w:r>
        <w:rPr>
          <w:rFonts w:ascii="Times New Arabic" w:hAnsi="Times New Arabic"/>
          <w:bCs/>
          <w:color w:val="000000"/>
          <w:sz w:val="24"/>
          <w:szCs w:val="24"/>
          <w:lang w:val="en-US"/>
        </w:rPr>
        <w:t xml:space="preserve">Sarana dan </w:t>
      </w:r>
      <w:proofErr w:type="spellStart"/>
      <w:r>
        <w:rPr>
          <w:rFonts w:ascii="Times New Arabic" w:hAnsi="Times New Arabic"/>
          <w:bCs/>
          <w:color w:val="000000"/>
          <w:sz w:val="24"/>
          <w:szCs w:val="24"/>
          <w:lang w:val="en-US"/>
        </w:rPr>
        <w:t>Prasarana</w:t>
      </w:r>
      <w:proofErr w:type="spellEnd"/>
    </w:p>
    <w:p w14:paraId="5DF9D05A" w14:textId="176B161A" w:rsidR="000F3790" w:rsidRDefault="000F3790" w:rsidP="000F3790">
      <w:pPr>
        <w:spacing w:after="0"/>
        <w:ind w:firstLine="720"/>
        <w:jc w:val="both"/>
        <w:rPr>
          <w:rFonts w:ascii="Times New Arabic" w:hAnsi="Times New Arabic"/>
          <w:bCs/>
          <w:color w:val="000000"/>
          <w:sz w:val="24"/>
          <w:szCs w:val="24"/>
          <w:lang w:val="en-US"/>
        </w:rPr>
      </w:pPr>
      <w:proofErr w:type="spellStart"/>
      <w:r w:rsidRPr="000F3790">
        <w:rPr>
          <w:rFonts w:ascii="Times New Arabic" w:hAnsi="Times New Arabic"/>
          <w:bCs/>
          <w:color w:val="000000"/>
          <w:sz w:val="24"/>
          <w:szCs w:val="24"/>
          <w:lang w:val="en-US"/>
        </w:rPr>
        <w:t>Berdasarkan</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wawancara</w:t>
      </w:r>
      <w:proofErr w:type="spellEnd"/>
      <w:r w:rsidRPr="000F3790">
        <w:rPr>
          <w:rFonts w:ascii="Times New Arabic" w:hAnsi="Times New Arabic"/>
          <w:bCs/>
          <w:color w:val="000000"/>
          <w:sz w:val="24"/>
          <w:szCs w:val="24"/>
          <w:lang w:val="en-US"/>
        </w:rPr>
        <w:t xml:space="preserve"> dengan </w:t>
      </w:r>
      <w:proofErr w:type="spellStart"/>
      <w:r w:rsidRPr="000F3790">
        <w:rPr>
          <w:rFonts w:ascii="Times New Arabic" w:hAnsi="Times New Arabic"/>
          <w:bCs/>
          <w:color w:val="000000"/>
          <w:sz w:val="24"/>
          <w:szCs w:val="24"/>
          <w:lang w:val="en-US"/>
        </w:rPr>
        <w:t>Ketua</w:t>
      </w:r>
      <w:proofErr w:type="spellEnd"/>
      <w:r w:rsidRPr="000F3790">
        <w:rPr>
          <w:rFonts w:ascii="Times New Arabic" w:hAnsi="Times New Arabic"/>
          <w:bCs/>
          <w:color w:val="000000"/>
          <w:sz w:val="24"/>
          <w:szCs w:val="24"/>
          <w:lang w:val="en-US"/>
        </w:rPr>
        <w:t xml:space="preserve"> BPD yang </w:t>
      </w:r>
      <w:proofErr w:type="spellStart"/>
      <w:r w:rsidRPr="000F3790">
        <w:rPr>
          <w:rFonts w:ascii="Times New Arabic" w:hAnsi="Times New Arabic"/>
          <w:bCs/>
          <w:color w:val="000000"/>
          <w:sz w:val="24"/>
          <w:szCs w:val="24"/>
          <w:lang w:val="en-US"/>
        </w:rPr>
        <w:t>mengatakan</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bahwa</w:t>
      </w:r>
      <w:proofErr w:type="spellEnd"/>
      <w:r w:rsidRPr="000F3790">
        <w:rPr>
          <w:rFonts w:ascii="Times New Arabic" w:hAnsi="Times New Arabic"/>
          <w:bCs/>
          <w:color w:val="000000"/>
          <w:sz w:val="24"/>
          <w:szCs w:val="24"/>
          <w:lang w:val="en-US"/>
        </w:rPr>
        <w:t xml:space="preserve">, </w:t>
      </w:r>
      <w:r w:rsidR="00021F85">
        <w:rPr>
          <w:rFonts w:ascii="Times New Arabic" w:hAnsi="Times New Arabic"/>
          <w:bCs/>
          <w:color w:val="000000"/>
          <w:sz w:val="24"/>
          <w:szCs w:val="24"/>
          <w:lang w:val="en-US"/>
        </w:rPr>
        <w:t>u</w:t>
      </w:r>
      <w:r w:rsidRPr="000F3790">
        <w:rPr>
          <w:rFonts w:ascii="Times New Arabic" w:hAnsi="Times New Arabic"/>
          <w:bCs/>
          <w:color w:val="000000"/>
          <w:sz w:val="24"/>
          <w:szCs w:val="24"/>
          <w:lang w:val="en-US"/>
        </w:rPr>
        <w:t xml:space="preserve">ntuk </w:t>
      </w:r>
      <w:proofErr w:type="spellStart"/>
      <w:r w:rsidRPr="000F3790">
        <w:rPr>
          <w:rFonts w:ascii="Times New Arabic" w:hAnsi="Times New Arabic"/>
          <w:bCs/>
          <w:color w:val="000000"/>
          <w:sz w:val="24"/>
          <w:szCs w:val="24"/>
          <w:lang w:val="en-US"/>
        </w:rPr>
        <w:t>menunjang</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kinerja</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anggota</w:t>
      </w:r>
      <w:proofErr w:type="spellEnd"/>
      <w:r w:rsidRPr="000F3790">
        <w:rPr>
          <w:rFonts w:ascii="Times New Arabic" w:hAnsi="Times New Arabic"/>
          <w:bCs/>
          <w:color w:val="000000"/>
          <w:sz w:val="24"/>
          <w:szCs w:val="24"/>
          <w:lang w:val="en-US"/>
        </w:rPr>
        <w:t xml:space="preserve"> BPD, yang </w:t>
      </w:r>
      <w:proofErr w:type="spellStart"/>
      <w:r w:rsidRPr="000F3790">
        <w:rPr>
          <w:rFonts w:ascii="Times New Arabic" w:hAnsi="Times New Arabic"/>
          <w:bCs/>
          <w:color w:val="000000"/>
          <w:sz w:val="24"/>
          <w:szCs w:val="24"/>
          <w:lang w:val="en-US"/>
        </w:rPr>
        <w:t>dibutuhkan</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yaitu</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sarana</w:t>
      </w:r>
      <w:proofErr w:type="spellEnd"/>
      <w:r w:rsidRPr="000F3790">
        <w:rPr>
          <w:rFonts w:ascii="Times New Arabic" w:hAnsi="Times New Arabic"/>
          <w:bCs/>
          <w:color w:val="000000"/>
          <w:sz w:val="24"/>
          <w:szCs w:val="24"/>
          <w:lang w:val="en-US"/>
        </w:rPr>
        <w:t xml:space="preserve"> dan </w:t>
      </w:r>
      <w:proofErr w:type="spellStart"/>
      <w:r w:rsidRPr="000F3790">
        <w:rPr>
          <w:rFonts w:ascii="Times New Arabic" w:hAnsi="Times New Arabic"/>
          <w:bCs/>
          <w:color w:val="000000"/>
          <w:sz w:val="24"/>
          <w:szCs w:val="24"/>
          <w:lang w:val="en-US"/>
        </w:rPr>
        <w:t>prasarana</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seperti</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tempat</w:t>
      </w:r>
      <w:proofErr w:type="spellEnd"/>
      <w:r w:rsidRPr="000F3790">
        <w:rPr>
          <w:rFonts w:ascii="Times New Arabic" w:hAnsi="Times New Arabic"/>
          <w:bCs/>
          <w:color w:val="000000"/>
          <w:sz w:val="24"/>
          <w:szCs w:val="24"/>
          <w:lang w:val="en-US"/>
        </w:rPr>
        <w:t xml:space="preserve"> atau </w:t>
      </w:r>
      <w:proofErr w:type="spellStart"/>
      <w:r w:rsidRPr="000F3790">
        <w:rPr>
          <w:rFonts w:ascii="Times New Arabic" w:hAnsi="Times New Arabic"/>
          <w:bCs/>
          <w:color w:val="000000"/>
          <w:sz w:val="24"/>
          <w:szCs w:val="24"/>
          <w:lang w:val="en-US"/>
        </w:rPr>
        <w:t>kantor</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sebagai</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pusat</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kegiatan</w:t>
      </w:r>
      <w:proofErr w:type="spellEnd"/>
      <w:r w:rsidRPr="000F3790">
        <w:rPr>
          <w:rFonts w:ascii="Times New Arabic" w:hAnsi="Times New Arabic"/>
          <w:bCs/>
          <w:color w:val="000000"/>
          <w:sz w:val="24"/>
          <w:szCs w:val="24"/>
          <w:lang w:val="en-US"/>
        </w:rPr>
        <w:t xml:space="preserve">. Tidak </w:t>
      </w:r>
      <w:proofErr w:type="spellStart"/>
      <w:r w:rsidRPr="000F3790">
        <w:rPr>
          <w:rFonts w:ascii="Times New Arabic" w:hAnsi="Times New Arabic"/>
          <w:bCs/>
          <w:color w:val="000000"/>
          <w:sz w:val="24"/>
          <w:szCs w:val="24"/>
          <w:lang w:val="en-US"/>
        </w:rPr>
        <w:t>adanya</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tempat</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khusus</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bagi</w:t>
      </w:r>
      <w:proofErr w:type="spellEnd"/>
      <w:r w:rsidRPr="000F3790">
        <w:rPr>
          <w:rFonts w:ascii="Times New Arabic" w:hAnsi="Times New Arabic"/>
          <w:bCs/>
          <w:color w:val="000000"/>
          <w:sz w:val="24"/>
          <w:szCs w:val="24"/>
          <w:lang w:val="en-US"/>
        </w:rPr>
        <w:t xml:space="preserve"> BPD </w:t>
      </w:r>
      <w:proofErr w:type="spellStart"/>
      <w:r w:rsidRPr="000F3790">
        <w:rPr>
          <w:rFonts w:ascii="Times New Arabic" w:hAnsi="Times New Arabic"/>
          <w:bCs/>
          <w:color w:val="000000"/>
          <w:sz w:val="24"/>
          <w:szCs w:val="24"/>
          <w:lang w:val="en-US"/>
        </w:rPr>
        <w:t>sebagai</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pusat</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kegiatan</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administrasif</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layaknya</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lembaga</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legislatif</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lainnya</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fasilitas</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operasional</w:t>
      </w:r>
      <w:proofErr w:type="spellEnd"/>
      <w:r w:rsidRPr="000F3790">
        <w:rPr>
          <w:rFonts w:ascii="Times New Arabic" w:hAnsi="Times New Arabic"/>
          <w:bCs/>
          <w:color w:val="000000"/>
          <w:sz w:val="24"/>
          <w:szCs w:val="24"/>
          <w:lang w:val="en-US"/>
        </w:rPr>
        <w:t xml:space="preserve"> juga </w:t>
      </w:r>
      <w:proofErr w:type="spellStart"/>
      <w:r w:rsidRPr="000F3790">
        <w:rPr>
          <w:rFonts w:ascii="Times New Arabic" w:hAnsi="Times New Arabic"/>
          <w:bCs/>
          <w:color w:val="000000"/>
          <w:sz w:val="24"/>
          <w:szCs w:val="24"/>
          <w:lang w:val="en-US"/>
        </w:rPr>
        <w:t>menjadi</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faktor</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berpengaruh</w:t>
      </w:r>
      <w:proofErr w:type="spellEnd"/>
      <w:r w:rsidRPr="000F3790">
        <w:rPr>
          <w:rFonts w:ascii="Times New Arabic" w:hAnsi="Times New Arabic"/>
          <w:bCs/>
          <w:color w:val="000000"/>
          <w:sz w:val="24"/>
          <w:szCs w:val="24"/>
          <w:lang w:val="en-US"/>
        </w:rPr>
        <w:t xml:space="preserve"> demi </w:t>
      </w:r>
      <w:proofErr w:type="spellStart"/>
      <w:r w:rsidRPr="000F3790">
        <w:rPr>
          <w:rFonts w:ascii="Times New Arabic" w:hAnsi="Times New Arabic"/>
          <w:bCs/>
          <w:color w:val="000000"/>
          <w:sz w:val="24"/>
          <w:szCs w:val="24"/>
          <w:lang w:val="en-US"/>
        </w:rPr>
        <w:t>kelancaran</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kinerja</w:t>
      </w:r>
      <w:proofErr w:type="spellEnd"/>
      <w:r w:rsidRPr="000F3790">
        <w:rPr>
          <w:rFonts w:ascii="Times New Arabic" w:hAnsi="Times New Arabic"/>
          <w:bCs/>
          <w:color w:val="000000"/>
          <w:sz w:val="24"/>
          <w:szCs w:val="24"/>
          <w:lang w:val="en-US"/>
        </w:rPr>
        <w:t xml:space="preserve"> BPD.</w:t>
      </w:r>
      <w:r w:rsidR="00021F85">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Meskipun</w:t>
      </w:r>
      <w:proofErr w:type="spellEnd"/>
      <w:r w:rsidRPr="000F3790">
        <w:rPr>
          <w:rFonts w:ascii="Times New Arabic" w:hAnsi="Times New Arabic"/>
          <w:bCs/>
          <w:color w:val="000000"/>
          <w:sz w:val="24"/>
          <w:szCs w:val="24"/>
          <w:lang w:val="en-US"/>
        </w:rPr>
        <w:t xml:space="preserve"> BPD hanya </w:t>
      </w:r>
      <w:proofErr w:type="spellStart"/>
      <w:r w:rsidRPr="000F3790">
        <w:rPr>
          <w:rFonts w:ascii="Times New Arabic" w:hAnsi="Times New Arabic"/>
          <w:bCs/>
          <w:color w:val="000000"/>
          <w:sz w:val="24"/>
          <w:szCs w:val="24"/>
          <w:lang w:val="en-US"/>
        </w:rPr>
        <w:t>bekerja</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dalam</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skala</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desa</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hal</w:t>
      </w:r>
      <w:proofErr w:type="spellEnd"/>
      <w:r w:rsidRPr="000F3790">
        <w:rPr>
          <w:rFonts w:ascii="Times New Arabic" w:hAnsi="Times New Arabic"/>
          <w:bCs/>
          <w:color w:val="000000"/>
          <w:sz w:val="24"/>
          <w:szCs w:val="24"/>
          <w:lang w:val="en-US"/>
        </w:rPr>
        <w:t xml:space="preserve"> ini juga </w:t>
      </w:r>
      <w:proofErr w:type="spellStart"/>
      <w:r w:rsidRPr="000F3790">
        <w:rPr>
          <w:rFonts w:ascii="Times New Arabic" w:hAnsi="Times New Arabic"/>
          <w:bCs/>
          <w:color w:val="000000"/>
          <w:sz w:val="24"/>
          <w:szCs w:val="24"/>
          <w:lang w:val="en-US"/>
        </w:rPr>
        <w:t>menjadi</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faktor</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berpengaruh</w:t>
      </w:r>
      <w:proofErr w:type="spellEnd"/>
      <w:r>
        <w:rPr>
          <w:rFonts w:ascii="Times New Arabic" w:hAnsi="Times New Arabic"/>
          <w:bCs/>
          <w:color w:val="000000"/>
          <w:sz w:val="24"/>
          <w:szCs w:val="24"/>
          <w:lang w:val="en-US"/>
        </w:rPr>
        <w:t>.</w:t>
      </w:r>
      <w:r>
        <w:rPr>
          <w:rStyle w:val="FootnoteReference"/>
          <w:rFonts w:ascii="Times New Arabic" w:hAnsi="Times New Arabic"/>
          <w:bCs/>
          <w:color w:val="000000"/>
          <w:sz w:val="24"/>
          <w:szCs w:val="24"/>
          <w:lang w:val="en-US"/>
        </w:rPr>
        <w:footnoteReference w:id="14"/>
      </w:r>
    </w:p>
    <w:p w14:paraId="1F2CEB9B" w14:textId="2D141DBC" w:rsidR="000F3790" w:rsidRDefault="000F3790" w:rsidP="000F3790">
      <w:pPr>
        <w:spacing w:after="0"/>
        <w:ind w:firstLine="720"/>
        <w:jc w:val="both"/>
        <w:rPr>
          <w:rFonts w:ascii="Times New Arabic" w:hAnsi="Times New Arabic"/>
          <w:bCs/>
          <w:color w:val="000000"/>
          <w:sz w:val="24"/>
          <w:szCs w:val="24"/>
          <w:lang w:val="en-US"/>
        </w:rPr>
      </w:pPr>
      <w:proofErr w:type="spellStart"/>
      <w:r w:rsidRPr="000F3790">
        <w:rPr>
          <w:rFonts w:ascii="Times New Arabic" w:hAnsi="Times New Arabic"/>
          <w:bCs/>
          <w:color w:val="000000"/>
          <w:sz w:val="24"/>
          <w:szCs w:val="24"/>
          <w:lang w:val="en-US"/>
        </w:rPr>
        <w:t>Berdasarkan</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wawancara</w:t>
      </w:r>
      <w:proofErr w:type="spellEnd"/>
      <w:r w:rsidRPr="000F3790">
        <w:rPr>
          <w:rFonts w:ascii="Times New Arabic" w:hAnsi="Times New Arabic"/>
          <w:bCs/>
          <w:color w:val="000000"/>
          <w:sz w:val="24"/>
          <w:szCs w:val="24"/>
          <w:lang w:val="en-US"/>
        </w:rPr>
        <w:t xml:space="preserve"> dengan </w:t>
      </w:r>
      <w:proofErr w:type="spellStart"/>
      <w:r w:rsidRPr="000F3790">
        <w:rPr>
          <w:rFonts w:ascii="Times New Arabic" w:hAnsi="Times New Arabic"/>
          <w:bCs/>
          <w:color w:val="000000"/>
          <w:sz w:val="24"/>
          <w:szCs w:val="24"/>
          <w:lang w:val="en-US"/>
        </w:rPr>
        <w:t>Sekretaris</w:t>
      </w:r>
      <w:proofErr w:type="spellEnd"/>
      <w:r w:rsidRPr="000F3790">
        <w:rPr>
          <w:rFonts w:ascii="Times New Arabic" w:hAnsi="Times New Arabic"/>
          <w:bCs/>
          <w:color w:val="000000"/>
          <w:sz w:val="24"/>
          <w:szCs w:val="24"/>
          <w:lang w:val="en-US"/>
        </w:rPr>
        <w:t xml:space="preserve"> BPD yang </w:t>
      </w:r>
      <w:proofErr w:type="spellStart"/>
      <w:r w:rsidRPr="000F3790">
        <w:rPr>
          <w:rFonts w:ascii="Times New Arabic" w:hAnsi="Times New Arabic"/>
          <w:bCs/>
          <w:color w:val="000000"/>
          <w:sz w:val="24"/>
          <w:szCs w:val="24"/>
          <w:lang w:val="en-US"/>
        </w:rPr>
        <w:t>mengatakan</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bahwa</w:t>
      </w:r>
      <w:proofErr w:type="spellEnd"/>
      <w:r w:rsidRPr="000F3790">
        <w:rPr>
          <w:rFonts w:ascii="Times New Arabic" w:hAnsi="Times New Arabic"/>
          <w:bCs/>
          <w:color w:val="000000"/>
          <w:sz w:val="24"/>
          <w:szCs w:val="24"/>
          <w:lang w:val="en-US"/>
        </w:rPr>
        <w:t xml:space="preserve">, Sarana dan </w:t>
      </w:r>
      <w:proofErr w:type="spellStart"/>
      <w:r w:rsidRPr="000F3790">
        <w:rPr>
          <w:rFonts w:ascii="Times New Arabic" w:hAnsi="Times New Arabic"/>
          <w:bCs/>
          <w:color w:val="000000"/>
          <w:sz w:val="24"/>
          <w:szCs w:val="24"/>
          <w:lang w:val="en-US"/>
        </w:rPr>
        <w:t>prasarana</w:t>
      </w:r>
      <w:proofErr w:type="spellEnd"/>
      <w:r w:rsidRPr="000F3790">
        <w:rPr>
          <w:rFonts w:ascii="Times New Arabic" w:hAnsi="Times New Arabic"/>
          <w:bCs/>
          <w:color w:val="000000"/>
          <w:sz w:val="24"/>
          <w:szCs w:val="24"/>
          <w:lang w:val="en-US"/>
        </w:rPr>
        <w:t xml:space="preserve"> yang </w:t>
      </w:r>
      <w:proofErr w:type="spellStart"/>
      <w:r w:rsidRPr="000F3790">
        <w:rPr>
          <w:rFonts w:ascii="Times New Arabic" w:hAnsi="Times New Arabic"/>
          <w:bCs/>
          <w:color w:val="000000"/>
          <w:sz w:val="24"/>
          <w:szCs w:val="24"/>
          <w:lang w:val="en-US"/>
        </w:rPr>
        <w:t>ada</w:t>
      </w:r>
      <w:proofErr w:type="spellEnd"/>
      <w:r w:rsidRPr="000F3790">
        <w:rPr>
          <w:rFonts w:ascii="Times New Arabic" w:hAnsi="Times New Arabic"/>
          <w:bCs/>
          <w:color w:val="000000"/>
          <w:sz w:val="24"/>
          <w:szCs w:val="24"/>
          <w:lang w:val="en-US"/>
        </w:rPr>
        <w:t xml:space="preserve"> </w:t>
      </w:r>
      <w:r w:rsidR="005B2623">
        <w:rPr>
          <w:rFonts w:ascii="Times New Arabic" w:hAnsi="Times New Arabic"/>
          <w:bCs/>
          <w:color w:val="000000"/>
          <w:sz w:val="24"/>
          <w:szCs w:val="24"/>
          <w:lang w:val="en-US"/>
        </w:rPr>
        <w:t>di Desa</w:t>
      </w:r>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Lobuto</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masih</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kurang</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memadai</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seperti</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tempat</w:t>
      </w:r>
      <w:proofErr w:type="spellEnd"/>
      <w:r w:rsidRPr="000F3790">
        <w:rPr>
          <w:rFonts w:ascii="Times New Arabic" w:hAnsi="Times New Arabic"/>
          <w:bCs/>
          <w:color w:val="000000"/>
          <w:sz w:val="24"/>
          <w:szCs w:val="24"/>
          <w:lang w:val="en-US"/>
        </w:rPr>
        <w:t xml:space="preserve"> atau </w:t>
      </w:r>
      <w:proofErr w:type="spellStart"/>
      <w:r w:rsidRPr="000F3790">
        <w:rPr>
          <w:rFonts w:ascii="Times New Arabic" w:hAnsi="Times New Arabic"/>
          <w:bCs/>
          <w:color w:val="000000"/>
          <w:sz w:val="24"/>
          <w:szCs w:val="24"/>
          <w:lang w:val="en-US"/>
        </w:rPr>
        <w:t>kantor</w:t>
      </w:r>
      <w:proofErr w:type="spellEnd"/>
      <w:r w:rsidRPr="000F3790">
        <w:rPr>
          <w:rFonts w:ascii="Times New Arabic" w:hAnsi="Times New Arabic"/>
          <w:bCs/>
          <w:color w:val="000000"/>
          <w:sz w:val="24"/>
          <w:szCs w:val="24"/>
          <w:lang w:val="en-US"/>
        </w:rPr>
        <w:t xml:space="preserve"> BPD yang </w:t>
      </w:r>
      <w:proofErr w:type="spellStart"/>
      <w:r w:rsidRPr="000F3790">
        <w:rPr>
          <w:rFonts w:ascii="Times New Arabic" w:hAnsi="Times New Arabic"/>
          <w:bCs/>
          <w:color w:val="000000"/>
          <w:sz w:val="24"/>
          <w:szCs w:val="24"/>
          <w:lang w:val="en-US"/>
        </w:rPr>
        <w:t>belum</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ada</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seharusnya</w:t>
      </w:r>
      <w:proofErr w:type="spellEnd"/>
      <w:r w:rsidRPr="000F3790">
        <w:rPr>
          <w:rFonts w:ascii="Times New Arabic" w:hAnsi="Times New Arabic"/>
          <w:bCs/>
          <w:color w:val="000000"/>
          <w:sz w:val="24"/>
          <w:szCs w:val="24"/>
          <w:lang w:val="en-US"/>
        </w:rPr>
        <w:t xml:space="preserve"> BPD </w:t>
      </w:r>
      <w:proofErr w:type="spellStart"/>
      <w:r w:rsidRPr="000F3790">
        <w:rPr>
          <w:rFonts w:ascii="Times New Arabic" w:hAnsi="Times New Arabic"/>
          <w:bCs/>
          <w:color w:val="000000"/>
          <w:sz w:val="24"/>
          <w:szCs w:val="24"/>
          <w:lang w:val="en-US"/>
        </w:rPr>
        <w:t>mempunyai</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ruang</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kantor</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tersendiri</w:t>
      </w:r>
      <w:proofErr w:type="spellEnd"/>
      <w:r w:rsidRPr="000F3790">
        <w:rPr>
          <w:rFonts w:ascii="Times New Arabic" w:hAnsi="Times New Arabic"/>
          <w:bCs/>
          <w:color w:val="000000"/>
          <w:sz w:val="24"/>
          <w:szCs w:val="24"/>
          <w:lang w:val="en-US"/>
        </w:rPr>
        <w:t xml:space="preserve"> dan </w:t>
      </w:r>
      <w:proofErr w:type="spellStart"/>
      <w:r w:rsidRPr="000F3790">
        <w:rPr>
          <w:rFonts w:ascii="Times New Arabic" w:hAnsi="Times New Arabic"/>
          <w:bCs/>
          <w:color w:val="000000"/>
          <w:sz w:val="24"/>
          <w:szCs w:val="24"/>
          <w:lang w:val="en-US"/>
        </w:rPr>
        <w:t>tidak</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bergabung</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kepada</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kantor</w:t>
      </w:r>
      <w:proofErr w:type="spellEnd"/>
      <w:r w:rsidRPr="000F3790">
        <w:rPr>
          <w:rFonts w:ascii="Times New Arabic" w:hAnsi="Times New Arabic"/>
          <w:bCs/>
          <w:color w:val="000000"/>
          <w:sz w:val="24"/>
          <w:szCs w:val="24"/>
          <w:lang w:val="en-US"/>
        </w:rPr>
        <w:t xml:space="preserve"> </w:t>
      </w:r>
      <w:proofErr w:type="spellStart"/>
      <w:r w:rsidR="00AA3F28">
        <w:rPr>
          <w:rFonts w:ascii="Times New Arabic" w:hAnsi="Times New Arabic"/>
          <w:bCs/>
          <w:color w:val="000000"/>
          <w:sz w:val="24"/>
          <w:szCs w:val="24"/>
          <w:lang w:val="en-US"/>
        </w:rPr>
        <w:t>Kepala</w:t>
      </w:r>
      <w:proofErr w:type="spellEnd"/>
      <w:r w:rsidR="00AA3F28">
        <w:rPr>
          <w:rFonts w:ascii="Times New Arabic" w:hAnsi="Times New Arabic"/>
          <w:bCs/>
          <w:color w:val="000000"/>
          <w:sz w:val="24"/>
          <w:szCs w:val="24"/>
          <w:lang w:val="en-US"/>
        </w:rPr>
        <w:t xml:space="preserve"> Desa</w:t>
      </w:r>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lastRenderedPageBreak/>
        <w:t>sebagai</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mitra</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kerjanya</w:t>
      </w:r>
      <w:proofErr w:type="spellEnd"/>
      <w:r w:rsidRPr="000F3790">
        <w:rPr>
          <w:rFonts w:ascii="Times New Arabic" w:hAnsi="Times New Arabic"/>
          <w:bCs/>
          <w:color w:val="000000"/>
          <w:sz w:val="24"/>
          <w:szCs w:val="24"/>
          <w:lang w:val="en-US"/>
        </w:rPr>
        <w:t xml:space="preserve">. Oleh </w:t>
      </w:r>
      <w:proofErr w:type="spellStart"/>
      <w:r w:rsidRPr="000F3790">
        <w:rPr>
          <w:rFonts w:ascii="Times New Arabic" w:hAnsi="Times New Arabic"/>
          <w:bCs/>
          <w:color w:val="000000"/>
          <w:sz w:val="24"/>
          <w:szCs w:val="24"/>
          <w:lang w:val="en-US"/>
        </w:rPr>
        <w:t>karenanya</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dalam</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menjalankan</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tugas</w:t>
      </w:r>
      <w:proofErr w:type="spellEnd"/>
      <w:r w:rsidRPr="000F3790">
        <w:rPr>
          <w:rFonts w:ascii="Times New Arabic" w:hAnsi="Times New Arabic"/>
          <w:bCs/>
          <w:color w:val="000000"/>
          <w:sz w:val="24"/>
          <w:szCs w:val="24"/>
          <w:lang w:val="en-US"/>
        </w:rPr>
        <w:t xml:space="preserve"> dan </w:t>
      </w:r>
      <w:proofErr w:type="spellStart"/>
      <w:r w:rsidRPr="000F3790">
        <w:rPr>
          <w:rFonts w:ascii="Times New Arabic" w:hAnsi="Times New Arabic"/>
          <w:bCs/>
          <w:color w:val="000000"/>
          <w:sz w:val="24"/>
          <w:szCs w:val="24"/>
          <w:lang w:val="en-US"/>
        </w:rPr>
        <w:t>fungsi</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pengawasan</w:t>
      </w:r>
      <w:proofErr w:type="spellEnd"/>
      <w:r w:rsidRPr="000F3790">
        <w:rPr>
          <w:rFonts w:ascii="Times New Arabic" w:hAnsi="Times New Arabic"/>
          <w:bCs/>
          <w:color w:val="000000"/>
          <w:sz w:val="24"/>
          <w:szCs w:val="24"/>
          <w:lang w:val="en-US"/>
        </w:rPr>
        <w:t xml:space="preserve"> BPD </w:t>
      </w:r>
      <w:proofErr w:type="spellStart"/>
      <w:r w:rsidRPr="000F3790">
        <w:rPr>
          <w:rFonts w:ascii="Times New Arabic" w:hAnsi="Times New Arabic"/>
          <w:bCs/>
          <w:color w:val="000000"/>
          <w:sz w:val="24"/>
          <w:szCs w:val="24"/>
          <w:lang w:val="en-US"/>
        </w:rPr>
        <w:t>akan</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terhambat</w:t>
      </w:r>
      <w:proofErr w:type="spellEnd"/>
      <w:r>
        <w:rPr>
          <w:rFonts w:ascii="Times New Arabic" w:hAnsi="Times New Arabic"/>
          <w:bCs/>
          <w:color w:val="000000"/>
          <w:sz w:val="24"/>
          <w:szCs w:val="24"/>
          <w:lang w:val="en-US"/>
        </w:rPr>
        <w:t>.</w:t>
      </w:r>
      <w:r>
        <w:rPr>
          <w:rStyle w:val="FootnoteReference"/>
          <w:rFonts w:ascii="Times New Arabic" w:hAnsi="Times New Arabic"/>
          <w:bCs/>
          <w:color w:val="000000"/>
          <w:sz w:val="24"/>
          <w:szCs w:val="24"/>
          <w:lang w:val="en-US"/>
        </w:rPr>
        <w:footnoteReference w:id="15"/>
      </w:r>
    </w:p>
    <w:p w14:paraId="443A7725" w14:textId="0BD7DE67" w:rsidR="000F3790" w:rsidRDefault="000F3790" w:rsidP="000F3790">
      <w:pPr>
        <w:pStyle w:val="ListParagraph"/>
        <w:numPr>
          <w:ilvl w:val="0"/>
          <w:numId w:val="20"/>
        </w:numPr>
        <w:spacing w:before="120" w:after="0"/>
        <w:ind w:left="709" w:hanging="357"/>
        <w:contextualSpacing w:val="0"/>
        <w:jc w:val="both"/>
        <w:rPr>
          <w:rFonts w:ascii="Times New Arabic" w:hAnsi="Times New Arabic"/>
          <w:bCs/>
          <w:color w:val="000000"/>
          <w:sz w:val="24"/>
          <w:szCs w:val="24"/>
          <w:lang w:val="en-US"/>
        </w:rPr>
      </w:pPr>
      <w:proofErr w:type="spellStart"/>
      <w:r>
        <w:rPr>
          <w:rFonts w:ascii="Times New Arabic" w:hAnsi="Times New Arabic"/>
          <w:bCs/>
          <w:color w:val="000000"/>
          <w:sz w:val="24"/>
          <w:szCs w:val="24"/>
          <w:lang w:val="en-US"/>
        </w:rPr>
        <w:t>Kurangnya</w:t>
      </w:r>
      <w:proofErr w:type="spellEnd"/>
      <w:r>
        <w:rPr>
          <w:rFonts w:ascii="Times New Arabic" w:hAnsi="Times New Arabic"/>
          <w:bCs/>
          <w:color w:val="000000"/>
          <w:sz w:val="24"/>
          <w:szCs w:val="24"/>
          <w:lang w:val="en-US"/>
        </w:rPr>
        <w:t xml:space="preserve"> SDM </w:t>
      </w:r>
      <w:r w:rsidR="00437AFA">
        <w:rPr>
          <w:rFonts w:ascii="Times New Arabic" w:hAnsi="Times New Arabic"/>
          <w:bCs/>
          <w:color w:val="000000"/>
          <w:sz w:val="24"/>
          <w:szCs w:val="24"/>
          <w:lang w:val="en-US"/>
        </w:rPr>
        <w:t xml:space="preserve">Yang </w:t>
      </w:r>
      <w:proofErr w:type="spellStart"/>
      <w:r w:rsidR="00437AFA">
        <w:rPr>
          <w:rFonts w:ascii="Times New Arabic" w:hAnsi="Times New Arabic"/>
          <w:bCs/>
          <w:color w:val="000000"/>
          <w:sz w:val="24"/>
          <w:szCs w:val="24"/>
          <w:lang w:val="en-US"/>
        </w:rPr>
        <w:t>Mengisi</w:t>
      </w:r>
      <w:proofErr w:type="spellEnd"/>
      <w:r w:rsidR="00437AFA">
        <w:rPr>
          <w:rFonts w:ascii="Times New Arabic" w:hAnsi="Times New Arabic"/>
          <w:bCs/>
          <w:color w:val="000000"/>
          <w:sz w:val="24"/>
          <w:szCs w:val="24"/>
          <w:lang w:val="en-US"/>
        </w:rPr>
        <w:t xml:space="preserve"> </w:t>
      </w:r>
      <w:proofErr w:type="spellStart"/>
      <w:r w:rsidR="00437AFA">
        <w:rPr>
          <w:rFonts w:ascii="Times New Arabic" w:hAnsi="Times New Arabic"/>
          <w:bCs/>
          <w:color w:val="000000"/>
          <w:sz w:val="24"/>
          <w:szCs w:val="24"/>
          <w:lang w:val="en-US"/>
        </w:rPr>
        <w:t>Keanggotaan</w:t>
      </w:r>
      <w:proofErr w:type="spellEnd"/>
      <w:r w:rsidR="00437AFA">
        <w:rPr>
          <w:rFonts w:ascii="Times New Arabic" w:hAnsi="Times New Arabic"/>
          <w:bCs/>
          <w:color w:val="000000"/>
          <w:sz w:val="24"/>
          <w:szCs w:val="24"/>
          <w:lang w:val="en-US"/>
        </w:rPr>
        <w:t xml:space="preserve"> </w:t>
      </w:r>
      <w:r>
        <w:rPr>
          <w:rFonts w:ascii="Times New Arabic" w:hAnsi="Times New Arabic"/>
          <w:bCs/>
          <w:color w:val="000000"/>
          <w:sz w:val="24"/>
          <w:szCs w:val="24"/>
          <w:lang w:val="en-US"/>
        </w:rPr>
        <w:t>BPD</w:t>
      </w:r>
    </w:p>
    <w:p w14:paraId="11B94C5E" w14:textId="213D500A" w:rsidR="000F3790" w:rsidRDefault="000F3790" w:rsidP="000F3790">
      <w:pPr>
        <w:tabs>
          <w:tab w:val="left" w:pos="1152"/>
        </w:tabs>
        <w:spacing w:after="0"/>
        <w:ind w:firstLine="720"/>
        <w:jc w:val="both"/>
        <w:rPr>
          <w:rFonts w:ascii="Times New Arabic" w:hAnsi="Times New Arabic"/>
          <w:bCs/>
          <w:color w:val="000000"/>
          <w:sz w:val="24"/>
          <w:szCs w:val="24"/>
          <w:lang w:val="en-US"/>
        </w:rPr>
      </w:pPr>
      <w:proofErr w:type="spellStart"/>
      <w:r w:rsidRPr="000F3790">
        <w:rPr>
          <w:rFonts w:ascii="Times New Arabic" w:hAnsi="Times New Arabic"/>
          <w:bCs/>
          <w:color w:val="000000"/>
          <w:sz w:val="24"/>
          <w:szCs w:val="24"/>
          <w:lang w:val="en-US"/>
        </w:rPr>
        <w:t>Berdasarkan</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wawancara</w:t>
      </w:r>
      <w:proofErr w:type="spellEnd"/>
      <w:r w:rsidRPr="000F3790">
        <w:rPr>
          <w:rFonts w:ascii="Times New Arabic" w:hAnsi="Times New Arabic"/>
          <w:bCs/>
          <w:color w:val="000000"/>
          <w:sz w:val="24"/>
          <w:szCs w:val="24"/>
          <w:lang w:val="en-US"/>
        </w:rPr>
        <w:t xml:space="preserve"> dengan </w:t>
      </w:r>
      <w:proofErr w:type="spellStart"/>
      <w:r w:rsidRPr="000F3790">
        <w:rPr>
          <w:rFonts w:ascii="Times New Arabic" w:hAnsi="Times New Arabic"/>
          <w:bCs/>
          <w:color w:val="000000"/>
          <w:sz w:val="24"/>
          <w:szCs w:val="24"/>
          <w:lang w:val="en-US"/>
        </w:rPr>
        <w:t>Sekretaris</w:t>
      </w:r>
      <w:proofErr w:type="spellEnd"/>
      <w:r w:rsidRPr="000F3790">
        <w:rPr>
          <w:rFonts w:ascii="Times New Arabic" w:hAnsi="Times New Arabic"/>
          <w:bCs/>
          <w:color w:val="000000"/>
          <w:sz w:val="24"/>
          <w:szCs w:val="24"/>
          <w:lang w:val="en-US"/>
        </w:rPr>
        <w:t xml:space="preserve"> BPD yang </w:t>
      </w:r>
      <w:proofErr w:type="spellStart"/>
      <w:r w:rsidRPr="000F3790">
        <w:rPr>
          <w:rFonts w:ascii="Times New Arabic" w:hAnsi="Times New Arabic"/>
          <w:bCs/>
          <w:color w:val="000000"/>
          <w:sz w:val="24"/>
          <w:szCs w:val="24"/>
          <w:lang w:val="en-US"/>
        </w:rPr>
        <w:t>mengatakan</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bahwa</w:t>
      </w:r>
      <w:proofErr w:type="spellEnd"/>
      <w:r w:rsidRPr="000F3790">
        <w:rPr>
          <w:rFonts w:ascii="Times New Arabic" w:hAnsi="Times New Arabic"/>
          <w:bCs/>
          <w:color w:val="000000"/>
          <w:sz w:val="24"/>
          <w:szCs w:val="24"/>
          <w:lang w:val="en-US"/>
        </w:rPr>
        <w:t xml:space="preserve">, Salah </w:t>
      </w:r>
      <w:proofErr w:type="spellStart"/>
      <w:r w:rsidRPr="000F3790">
        <w:rPr>
          <w:rFonts w:ascii="Times New Arabic" w:hAnsi="Times New Arabic"/>
          <w:bCs/>
          <w:color w:val="000000"/>
          <w:sz w:val="24"/>
          <w:szCs w:val="24"/>
          <w:lang w:val="en-US"/>
        </w:rPr>
        <w:t>satu</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faktor</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penghambat</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pelaksanaan</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tugas</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pokok</w:t>
      </w:r>
      <w:proofErr w:type="spellEnd"/>
      <w:r w:rsidRPr="000F3790">
        <w:rPr>
          <w:rFonts w:ascii="Times New Arabic" w:hAnsi="Times New Arabic"/>
          <w:bCs/>
          <w:color w:val="000000"/>
          <w:sz w:val="24"/>
          <w:szCs w:val="24"/>
          <w:lang w:val="en-US"/>
        </w:rPr>
        <w:t xml:space="preserve"> dan </w:t>
      </w:r>
      <w:proofErr w:type="spellStart"/>
      <w:r w:rsidRPr="000F3790">
        <w:rPr>
          <w:rFonts w:ascii="Times New Arabic" w:hAnsi="Times New Arabic"/>
          <w:bCs/>
          <w:color w:val="000000"/>
          <w:sz w:val="24"/>
          <w:szCs w:val="24"/>
          <w:lang w:val="en-US"/>
        </w:rPr>
        <w:t>fungsi</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pengawasan</w:t>
      </w:r>
      <w:proofErr w:type="spellEnd"/>
      <w:r w:rsidRPr="000F3790">
        <w:rPr>
          <w:rFonts w:ascii="Times New Arabic" w:hAnsi="Times New Arabic"/>
          <w:bCs/>
          <w:color w:val="000000"/>
          <w:sz w:val="24"/>
          <w:szCs w:val="24"/>
          <w:lang w:val="en-US"/>
        </w:rPr>
        <w:t xml:space="preserve"> BPD </w:t>
      </w:r>
      <w:r w:rsidR="005B2623">
        <w:rPr>
          <w:rFonts w:ascii="Times New Arabic" w:hAnsi="Times New Arabic"/>
          <w:bCs/>
          <w:color w:val="000000"/>
          <w:sz w:val="24"/>
          <w:szCs w:val="24"/>
          <w:lang w:val="en-US"/>
        </w:rPr>
        <w:t>di Desa</w:t>
      </w:r>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Lobuto</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adalah</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kurangnya</w:t>
      </w:r>
      <w:proofErr w:type="spellEnd"/>
      <w:r w:rsidRPr="000F3790">
        <w:rPr>
          <w:rFonts w:ascii="Times New Arabic" w:hAnsi="Times New Arabic"/>
          <w:bCs/>
          <w:color w:val="000000"/>
          <w:sz w:val="24"/>
          <w:szCs w:val="24"/>
          <w:lang w:val="en-US"/>
        </w:rPr>
        <w:t xml:space="preserve"> SDM yang </w:t>
      </w:r>
      <w:proofErr w:type="spellStart"/>
      <w:r w:rsidRPr="000F3790">
        <w:rPr>
          <w:rFonts w:ascii="Times New Arabic" w:hAnsi="Times New Arabic"/>
          <w:bCs/>
          <w:color w:val="000000"/>
          <w:sz w:val="24"/>
          <w:szCs w:val="24"/>
          <w:lang w:val="en-US"/>
        </w:rPr>
        <w:t>masih</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rendah</w:t>
      </w:r>
      <w:proofErr w:type="spellEnd"/>
      <w:r w:rsidRPr="000F3790">
        <w:rPr>
          <w:rFonts w:ascii="Times New Arabic" w:hAnsi="Times New Arabic"/>
          <w:bCs/>
          <w:color w:val="000000"/>
          <w:sz w:val="24"/>
          <w:szCs w:val="24"/>
          <w:lang w:val="en-US"/>
        </w:rPr>
        <w:t xml:space="preserve"> </w:t>
      </w:r>
      <w:proofErr w:type="spellStart"/>
      <w:r w:rsidR="006F772D">
        <w:rPr>
          <w:rFonts w:ascii="Times New Arabic" w:hAnsi="Times New Arabic"/>
          <w:bCs/>
          <w:color w:val="000000"/>
          <w:sz w:val="24"/>
          <w:szCs w:val="24"/>
          <w:lang w:val="en-US"/>
        </w:rPr>
        <w:t>sehingga</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sebagian</w:t>
      </w:r>
      <w:proofErr w:type="spellEnd"/>
      <w:r w:rsidR="00021F85">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anggota</w:t>
      </w:r>
      <w:proofErr w:type="spellEnd"/>
      <w:r w:rsidRPr="000F3790">
        <w:rPr>
          <w:rFonts w:ascii="Times New Arabic" w:hAnsi="Times New Arabic"/>
          <w:bCs/>
          <w:color w:val="000000"/>
          <w:sz w:val="24"/>
          <w:szCs w:val="24"/>
          <w:lang w:val="en-US"/>
        </w:rPr>
        <w:t xml:space="preserve"> BPD </w:t>
      </w:r>
      <w:proofErr w:type="spellStart"/>
      <w:r w:rsidRPr="000F3790">
        <w:rPr>
          <w:rFonts w:ascii="Times New Arabic" w:hAnsi="Times New Arabic"/>
          <w:bCs/>
          <w:color w:val="000000"/>
          <w:sz w:val="24"/>
          <w:szCs w:val="24"/>
          <w:lang w:val="en-US"/>
        </w:rPr>
        <w:t>tidak</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mengetahui</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secara</w:t>
      </w:r>
      <w:proofErr w:type="spellEnd"/>
      <w:r>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jelas</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tugas</w:t>
      </w:r>
      <w:proofErr w:type="spellEnd"/>
      <w:r w:rsidRPr="000F3790">
        <w:rPr>
          <w:rFonts w:ascii="Times New Arabic" w:hAnsi="Times New Arabic"/>
          <w:bCs/>
          <w:color w:val="000000"/>
          <w:sz w:val="24"/>
          <w:szCs w:val="24"/>
          <w:lang w:val="en-US"/>
        </w:rPr>
        <w:t xml:space="preserve"> dan </w:t>
      </w:r>
      <w:proofErr w:type="spellStart"/>
      <w:r w:rsidRPr="000F3790">
        <w:rPr>
          <w:rFonts w:ascii="Times New Arabic" w:hAnsi="Times New Arabic"/>
          <w:bCs/>
          <w:color w:val="000000"/>
          <w:sz w:val="24"/>
          <w:szCs w:val="24"/>
          <w:lang w:val="en-US"/>
        </w:rPr>
        <w:t>fungsinya</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sehingga</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masih</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dibutuhkan</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arahan</w:t>
      </w:r>
      <w:proofErr w:type="spellEnd"/>
      <w:r w:rsidRPr="000F3790">
        <w:rPr>
          <w:rFonts w:ascii="Times New Arabic" w:hAnsi="Times New Arabic"/>
          <w:bCs/>
          <w:color w:val="000000"/>
          <w:sz w:val="24"/>
          <w:szCs w:val="24"/>
          <w:lang w:val="en-US"/>
        </w:rPr>
        <w:t xml:space="preserve"> dan </w:t>
      </w:r>
      <w:proofErr w:type="spellStart"/>
      <w:r w:rsidRPr="000F3790">
        <w:rPr>
          <w:rFonts w:ascii="Times New Arabic" w:hAnsi="Times New Arabic"/>
          <w:bCs/>
          <w:color w:val="000000"/>
          <w:sz w:val="24"/>
          <w:szCs w:val="24"/>
          <w:lang w:val="en-US"/>
        </w:rPr>
        <w:t>bimbingan</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dari</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pihak-pihak</w:t>
      </w:r>
      <w:proofErr w:type="spellEnd"/>
      <w:r w:rsidRPr="000F3790">
        <w:rPr>
          <w:rFonts w:ascii="Times New Arabic" w:hAnsi="Times New Arabic"/>
          <w:bCs/>
          <w:color w:val="000000"/>
          <w:sz w:val="24"/>
          <w:szCs w:val="24"/>
          <w:lang w:val="en-US"/>
        </w:rPr>
        <w:t xml:space="preserve"> yang </w:t>
      </w:r>
      <w:proofErr w:type="spellStart"/>
      <w:r w:rsidRPr="000F3790">
        <w:rPr>
          <w:rFonts w:ascii="Times New Arabic" w:hAnsi="Times New Arabic"/>
          <w:bCs/>
          <w:color w:val="000000"/>
          <w:sz w:val="24"/>
          <w:szCs w:val="24"/>
          <w:lang w:val="en-US"/>
        </w:rPr>
        <w:t>dirasa</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mampu</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khususnya</w:t>
      </w:r>
      <w:proofErr w:type="spellEnd"/>
      <w:r w:rsidRPr="000F3790">
        <w:rPr>
          <w:rFonts w:ascii="Times New Arabic" w:hAnsi="Times New Arabic"/>
          <w:bCs/>
          <w:color w:val="000000"/>
          <w:sz w:val="24"/>
          <w:szCs w:val="24"/>
          <w:lang w:val="en-US"/>
        </w:rPr>
        <w:t xml:space="preserve"> </w:t>
      </w:r>
      <w:r w:rsidR="006F772D">
        <w:rPr>
          <w:rFonts w:ascii="Times New Arabic" w:hAnsi="Times New Arabic"/>
          <w:bCs/>
          <w:color w:val="000000"/>
          <w:sz w:val="24"/>
          <w:szCs w:val="24"/>
          <w:lang w:val="en-US"/>
        </w:rPr>
        <w:t>D</w:t>
      </w:r>
      <w:r w:rsidRPr="000F3790">
        <w:rPr>
          <w:rFonts w:ascii="Times New Arabic" w:hAnsi="Times New Arabic"/>
          <w:bCs/>
          <w:color w:val="000000"/>
          <w:sz w:val="24"/>
          <w:szCs w:val="24"/>
          <w:lang w:val="en-US"/>
        </w:rPr>
        <w:t xml:space="preserve">inas </w:t>
      </w:r>
      <w:proofErr w:type="spellStart"/>
      <w:r w:rsidR="006F772D">
        <w:rPr>
          <w:rFonts w:ascii="Times New Arabic" w:hAnsi="Times New Arabic"/>
          <w:bCs/>
          <w:color w:val="000000"/>
          <w:sz w:val="24"/>
          <w:szCs w:val="24"/>
          <w:lang w:val="en-US"/>
        </w:rPr>
        <w:t>P</w:t>
      </w:r>
      <w:r w:rsidRPr="000F3790">
        <w:rPr>
          <w:rFonts w:ascii="Times New Arabic" w:hAnsi="Times New Arabic"/>
          <w:bCs/>
          <w:color w:val="000000"/>
          <w:sz w:val="24"/>
          <w:szCs w:val="24"/>
          <w:lang w:val="en-US"/>
        </w:rPr>
        <w:t>emberdayaan</w:t>
      </w:r>
      <w:proofErr w:type="spellEnd"/>
      <w:r w:rsidRPr="000F3790">
        <w:rPr>
          <w:rFonts w:ascii="Times New Arabic" w:hAnsi="Times New Arabic"/>
          <w:bCs/>
          <w:color w:val="000000"/>
          <w:sz w:val="24"/>
          <w:szCs w:val="24"/>
          <w:lang w:val="en-US"/>
        </w:rPr>
        <w:t xml:space="preserve"> </w:t>
      </w:r>
      <w:r w:rsidR="006F772D">
        <w:rPr>
          <w:rFonts w:ascii="Times New Arabic" w:hAnsi="Times New Arabic"/>
          <w:bCs/>
          <w:color w:val="000000"/>
          <w:sz w:val="24"/>
          <w:szCs w:val="24"/>
          <w:lang w:val="en-US"/>
        </w:rPr>
        <w:t>M</w:t>
      </w:r>
      <w:r w:rsidRPr="000F3790">
        <w:rPr>
          <w:rFonts w:ascii="Times New Arabic" w:hAnsi="Times New Arabic"/>
          <w:bCs/>
          <w:color w:val="000000"/>
          <w:sz w:val="24"/>
          <w:szCs w:val="24"/>
          <w:lang w:val="en-US"/>
        </w:rPr>
        <w:t xml:space="preserve">asyarakat </w:t>
      </w:r>
      <w:r w:rsidR="006F772D">
        <w:rPr>
          <w:rFonts w:ascii="Times New Arabic" w:hAnsi="Times New Arabic"/>
          <w:bCs/>
          <w:color w:val="000000"/>
          <w:sz w:val="24"/>
          <w:szCs w:val="24"/>
          <w:lang w:val="en-US"/>
        </w:rPr>
        <w:t>D</w:t>
      </w:r>
      <w:r w:rsidRPr="000F3790">
        <w:rPr>
          <w:rFonts w:ascii="Times New Arabic" w:hAnsi="Times New Arabic"/>
          <w:bCs/>
          <w:color w:val="000000"/>
          <w:sz w:val="24"/>
          <w:szCs w:val="24"/>
          <w:lang w:val="en-US"/>
        </w:rPr>
        <w:t xml:space="preserve">esa dan </w:t>
      </w:r>
      <w:proofErr w:type="spellStart"/>
      <w:r w:rsidRPr="000F3790">
        <w:rPr>
          <w:rFonts w:ascii="Times New Arabic" w:hAnsi="Times New Arabic"/>
          <w:bCs/>
          <w:color w:val="000000"/>
          <w:sz w:val="24"/>
          <w:szCs w:val="24"/>
          <w:lang w:val="en-US"/>
        </w:rPr>
        <w:t>lembaga</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desa</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selaku</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pihak</w:t>
      </w:r>
      <w:proofErr w:type="spellEnd"/>
      <w:r w:rsidRPr="000F3790">
        <w:rPr>
          <w:rFonts w:ascii="Times New Arabic" w:hAnsi="Times New Arabic"/>
          <w:bCs/>
          <w:color w:val="000000"/>
          <w:sz w:val="24"/>
          <w:szCs w:val="24"/>
          <w:lang w:val="en-US"/>
        </w:rPr>
        <w:t xml:space="preserve"> yang </w:t>
      </w:r>
      <w:proofErr w:type="spellStart"/>
      <w:r w:rsidRPr="000F3790">
        <w:rPr>
          <w:rFonts w:ascii="Times New Arabic" w:hAnsi="Times New Arabic"/>
          <w:bCs/>
          <w:color w:val="000000"/>
          <w:sz w:val="24"/>
          <w:szCs w:val="24"/>
          <w:lang w:val="en-US"/>
        </w:rPr>
        <w:t>bertanggung</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jawab</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terhadap</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pembinaan</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kelembagaan</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Sehingga</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nantinya</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anggota</w:t>
      </w:r>
      <w:proofErr w:type="spellEnd"/>
      <w:r w:rsidRPr="000F3790">
        <w:rPr>
          <w:rFonts w:ascii="Times New Arabic" w:hAnsi="Times New Arabic"/>
          <w:bCs/>
          <w:color w:val="000000"/>
          <w:sz w:val="24"/>
          <w:szCs w:val="24"/>
          <w:lang w:val="en-US"/>
        </w:rPr>
        <w:t xml:space="preserve"> BPD </w:t>
      </w:r>
      <w:proofErr w:type="spellStart"/>
      <w:r w:rsidRPr="000F3790">
        <w:rPr>
          <w:rFonts w:ascii="Times New Arabic" w:hAnsi="Times New Arabic"/>
          <w:bCs/>
          <w:color w:val="000000"/>
          <w:sz w:val="24"/>
          <w:szCs w:val="24"/>
          <w:lang w:val="en-US"/>
        </w:rPr>
        <w:t>memiliki</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pengetahuan</w:t>
      </w:r>
      <w:proofErr w:type="spellEnd"/>
      <w:r w:rsidRPr="000F3790">
        <w:rPr>
          <w:rFonts w:ascii="Times New Arabic" w:hAnsi="Times New Arabic"/>
          <w:bCs/>
          <w:color w:val="000000"/>
          <w:sz w:val="24"/>
          <w:szCs w:val="24"/>
          <w:lang w:val="en-US"/>
        </w:rPr>
        <w:t xml:space="preserve"> yang </w:t>
      </w:r>
      <w:proofErr w:type="spellStart"/>
      <w:r w:rsidRPr="000F3790">
        <w:rPr>
          <w:rFonts w:ascii="Times New Arabic" w:hAnsi="Times New Arabic"/>
          <w:bCs/>
          <w:color w:val="000000"/>
          <w:sz w:val="24"/>
          <w:szCs w:val="24"/>
          <w:lang w:val="en-US"/>
        </w:rPr>
        <w:t>lebih</w:t>
      </w:r>
      <w:proofErr w:type="spellEnd"/>
      <w:r w:rsidRPr="000F3790">
        <w:rPr>
          <w:rFonts w:ascii="Times New Arabic" w:hAnsi="Times New Arabic"/>
          <w:bCs/>
          <w:color w:val="000000"/>
          <w:sz w:val="24"/>
          <w:szCs w:val="24"/>
          <w:lang w:val="en-US"/>
        </w:rPr>
        <w:t xml:space="preserve"> dan </w:t>
      </w:r>
      <w:proofErr w:type="spellStart"/>
      <w:r w:rsidRPr="000F3790">
        <w:rPr>
          <w:rFonts w:ascii="Times New Arabic" w:hAnsi="Times New Arabic"/>
          <w:bCs/>
          <w:color w:val="000000"/>
          <w:sz w:val="24"/>
          <w:szCs w:val="24"/>
          <w:lang w:val="en-US"/>
        </w:rPr>
        <w:t>wawasan</w:t>
      </w:r>
      <w:proofErr w:type="spellEnd"/>
      <w:r w:rsidRPr="000F3790">
        <w:rPr>
          <w:rFonts w:ascii="Times New Arabic" w:hAnsi="Times New Arabic"/>
          <w:bCs/>
          <w:color w:val="000000"/>
          <w:sz w:val="24"/>
          <w:szCs w:val="24"/>
          <w:lang w:val="en-US"/>
        </w:rPr>
        <w:t xml:space="preserve"> yang </w:t>
      </w:r>
      <w:proofErr w:type="spellStart"/>
      <w:r w:rsidRPr="000F3790">
        <w:rPr>
          <w:rFonts w:ascii="Times New Arabic" w:hAnsi="Times New Arabic"/>
          <w:bCs/>
          <w:color w:val="000000"/>
          <w:sz w:val="24"/>
          <w:szCs w:val="24"/>
          <w:lang w:val="en-US"/>
        </w:rPr>
        <w:t>bagus</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tentang</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pemerintahan</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sehingga</w:t>
      </w:r>
      <w:proofErr w:type="spellEnd"/>
      <w:r w:rsidRPr="000F3790">
        <w:rPr>
          <w:rFonts w:ascii="Times New Arabic" w:hAnsi="Times New Arabic"/>
          <w:bCs/>
          <w:color w:val="000000"/>
          <w:sz w:val="24"/>
          <w:szCs w:val="24"/>
          <w:lang w:val="en-US"/>
        </w:rPr>
        <w:t xml:space="preserve"> orang-orang </w:t>
      </w:r>
      <w:proofErr w:type="spellStart"/>
      <w:r w:rsidRPr="000F3790">
        <w:rPr>
          <w:rFonts w:ascii="Times New Arabic" w:hAnsi="Times New Arabic"/>
          <w:bCs/>
          <w:color w:val="000000"/>
          <w:sz w:val="24"/>
          <w:szCs w:val="24"/>
          <w:lang w:val="en-US"/>
        </w:rPr>
        <w:t>tersebut</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mampu</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berkomunikasi</w:t>
      </w:r>
      <w:proofErr w:type="spellEnd"/>
      <w:r w:rsidRPr="000F3790">
        <w:rPr>
          <w:rFonts w:ascii="Times New Arabic" w:hAnsi="Times New Arabic"/>
          <w:bCs/>
          <w:color w:val="000000"/>
          <w:sz w:val="24"/>
          <w:szCs w:val="24"/>
          <w:lang w:val="en-US"/>
        </w:rPr>
        <w:t xml:space="preserve"> dengan </w:t>
      </w:r>
      <w:proofErr w:type="spellStart"/>
      <w:r w:rsidRPr="000F3790">
        <w:rPr>
          <w:rFonts w:ascii="Times New Arabic" w:hAnsi="Times New Arabic"/>
          <w:bCs/>
          <w:color w:val="000000"/>
          <w:sz w:val="24"/>
          <w:szCs w:val="24"/>
          <w:lang w:val="en-US"/>
        </w:rPr>
        <w:t>baik</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kepada</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masyarakat</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maupun</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kepada</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pemerintah</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desa</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nantinya</w:t>
      </w:r>
      <w:proofErr w:type="spellEnd"/>
      <w:r>
        <w:rPr>
          <w:rFonts w:ascii="Times New Arabic" w:hAnsi="Times New Arabic"/>
          <w:bCs/>
          <w:color w:val="000000"/>
          <w:sz w:val="24"/>
          <w:szCs w:val="24"/>
          <w:lang w:val="en-US"/>
        </w:rPr>
        <w:t>.</w:t>
      </w:r>
      <w:r>
        <w:rPr>
          <w:rStyle w:val="FootnoteReference"/>
          <w:rFonts w:ascii="Times New Arabic" w:hAnsi="Times New Arabic"/>
          <w:bCs/>
          <w:color w:val="000000"/>
          <w:sz w:val="24"/>
          <w:szCs w:val="24"/>
          <w:lang w:val="en-US"/>
        </w:rPr>
        <w:footnoteReference w:id="16"/>
      </w:r>
    </w:p>
    <w:p w14:paraId="1EE26FFB" w14:textId="0007F40F" w:rsidR="000F3790" w:rsidRDefault="000F3790" w:rsidP="000F3790">
      <w:pPr>
        <w:pStyle w:val="ListParagraph"/>
        <w:numPr>
          <w:ilvl w:val="0"/>
          <w:numId w:val="20"/>
        </w:numPr>
        <w:spacing w:before="120" w:after="0"/>
        <w:ind w:left="709" w:hanging="357"/>
        <w:contextualSpacing w:val="0"/>
        <w:jc w:val="both"/>
        <w:rPr>
          <w:rFonts w:ascii="Times New Arabic" w:hAnsi="Times New Arabic"/>
          <w:bCs/>
          <w:color w:val="000000"/>
          <w:sz w:val="24"/>
          <w:szCs w:val="24"/>
          <w:lang w:val="en-US"/>
        </w:rPr>
      </w:pPr>
      <w:r>
        <w:rPr>
          <w:rFonts w:ascii="Times New Arabic" w:hAnsi="Times New Arabic"/>
          <w:bCs/>
          <w:color w:val="000000"/>
          <w:sz w:val="24"/>
          <w:szCs w:val="24"/>
          <w:lang w:val="en-US"/>
        </w:rPr>
        <w:t xml:space="preserve">Adanya Masyarakat </w:t>
      </w:r>
      <w:r w:rsidR="006F772D">
        <w:rPr>
          <w:rFonts w:ascii="Times New Arabic" w:hAnsi="Times New Arabic"/>
          <w:bCs/>
          <w:color w:val="000000"/>
          <w:sz w:val="24"/>
          <w:szCs w:val="24"/>
          <w:lang w:val="en-US"/>
        </w:rPr>
        <w:t xml:space="preserve">Yang Pro </w:t>
      </w:r>
      <w:proofErr w:type="spellStart"/>
      <w:r w:rsidR="006F772D">
        <w:rPr>
          <w:rFonts w:ascii="Times New Arabic" w:hAnsi="Times New Arabic"/>
          <w:bCs/>
          <w:color w:val="000000"/>
          <w:sz w:val="24"/>
          <w:szCs w:val="24"/>
          <w:lang w:val="en-US"/>
        </w:rPr>
        <w:t>Maupun</w:t>
      </w:r>
      <w:proofErr w:type="spellEnd"/>
      <w:r w:rsidR="006F772D">
        <w:rPr>
          <w:rFonts w:ascii="Times New Arabic" w:hAnsi="Times New Arabic"/>
          <w:bCs/>
          <w:color w:val="000000"/>
          <w:sz w:val="24"/>
          <w:szCs w:val="24"/>
          <w:lang w:val="en-US"/>
        </w:rPr>
        <w:t xml:space="preserve"> Kontra </w:t>
      </w:r>
      <w:proofErr w:type="spellStart"/>
      <w:r w:rsidR="006F772D">
        <w:rPr>
          <w:rFonts w:ascii="Times New Arabic" w:hAnsi="Times New Arabic"/>
          <w:bCs/>
          <w:color w:val="000000"/>
          <w:sz w:val="24"/>
          <w:szCs w:val="24"/>
          <w:lang w:val="en-US"/>
        </w:rPr>
        <w:t>Terhadap</w:t>
      </w:r>
      <w:proofErr w:type="spellEnd"/>
      <w:r w:rsidR="006F772D">
        <w:rPr>
          <w:rFonts w:ascii="Times New Arabic" w:hAnsi="Times New Arabic"/>
          <w:bCs/>
          <w:color w:val="000000"/>
          <w:sz w:val="24"/>
          <w:szCs w:val="24"/>
          <w:lang w:val="en-US"/>
        </w:rPr>
        <w:t xml:space="preserve"> </w:t>
      </w:r>
      <w:proofErr w:type="spellStart"/>
      <w:r w:rsidR="006F772D">
        <w:rPr>
          <w:rFonts w:ascii="Times New Arabic" w:hAnsi="Times New Arabic"/>
          <w:bCs/>
          <w:color w:val="000000"/>
          <w:sz w:val="24"/>
          <w:szCs w:val="24"/>
          <w:lang w:val="en-US"/>
        </w:rPr>
        <w:t>Setiap</w:t>
      </w:r>
      <w:proofErr w:type="spellEnd"/>
      <w:r w:rsidR="006F772D">
        <w:rPr>
          <w:rFonts w:ascii="Times New Arabic" w:hAnsi="Times New Arabic"/>
          <w:bCs/>
          <w:color w:val="000000"/>
          <w:sz w:val="24"/>
          <w:szCs w:val="24"/>
          <w:lang w:val="en-US"/>
        </w:rPr>
        <w:t xml:space="preserve"> Keputusan Yang </w:t>
      </w:r>
      <w:proofErr w:type="spellStart"/>
      <w:r w:rsidR="006F772D">
        <w:rPr>
          <w:rFonts w:ascii="Times New Arabic" w:hAnsi="Times New Arabic"/>
          <w:bCs/>
          <w:color w:val="000000"/>
          <w:sz w:val="24"/>
          <w:szCs w:val="24"/>
          <w:lang w:val="en-US"/>
        </w:rPr>
        <w:t>Ditetapkan</w:t>
      </w:r>
      <w:proofErr w:type="spellEnd"/>
    </w:p>
    <w:p w14:paraId="6916DAD4" w14:textId="4D63F575" w:rsidR="000F3790" w:rsidRDefault="000F3790" w:rsidP="00282C9F">
      <w:pPr>
        <w:tabs>
          <w:tab w:val="left" w:pos="1152"/>
        </w:tabs>
        <w:spacing w:after="0"/>
        <w:ind w:firstLine="720"/>
        <w:jc w:val="both"/>
        <w:rPr>
          <w:rFonts w:ascii="Times New Arabic" w:hAnsi="Times New Arabic"/>
          <w:bCs/>
          <w:color w:val="000000"/>
          <w:sz w:val="24"/>
          <w:szCs w:val="24"/>
          <w:lang w:val="en-US"/>
        </w:rPr>
      </w:pPr>
      <w:proofErr w:type="spellStart"/>
      <w:r w:rsidRPr="000F3790">
        <w:rPr>
          <w:rFonts w:ascii="Times New Arabic" w:hAnsi="Times New Arabic"/>
          <w:bCs/>
          <w:color w:val="000000"/>
          <w:sz w:val="24"/>
          <w:szCs w:val="24"/>
          <w:lang w:val="en-US"/>
        </w:rPr>
        <w:t>Berdasarkan</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wawancara</w:t>
      </w:r>
      <w:proofErr w:type="spellEnd"/>
      <w:r w:rsidRPr="000F3790">
        <w:rPr>
          <w:rFonts w:ascii="Times New Arabic" w:hAnsi="Times New Arabic"/>
          <w:bCs/>
          <w:color w:val="000000"/>
          <w:sz w:val="24"/>
          <w:szCs w:val="24"/>
          <w:lang w:val="en-US"/>
        </w:rPr>
        <w:t xml:space="preserve"> dengan </w:t>
      </w:r>
      <w:proofErr w:type="spellStart"/>
      <w:r w:rsidRPr="000F3790">
        <w:rPr>
          <w:rFonts w:ascii="Times New Arabic" w:hAnsi="Times New Arabic"/>
          <w:bCs/>
          <w:color w:val="000000"/>
          <w:sz w:val="24"/>
          <w:szCs w:val="24"/>
          <w:lang w:val="en-US"/>
        </w:rPr>
        <w:t>ketua</w:t>
      </w:r>
      <w:proofErr w:type="spellEnd"/>
      <w:r w:rsidRPr="000F3790">
        <w:rPr>
          <w:rFonts w:ascii="Times New Arabic" w:hAnsi="Times New Arabic"/>
          <w:bCs/>
          <w:color w:val="000000"/>
          <w:sz w:val="24"/>
          <w:szCs w:val="24"/>
          <w:lang w:val="en-US"/>
        </w:rPr>
        <w:t xml:space="preserve"> BPD yang </w:t>
      </w:r>
      <w:proofErr w:type="spellStart"/>
      <w:r w:rsidRPr="000F3790">
        <w:rPr>
          <w:rFonts w:ascii="Times New Arabic" w:hAnsi="Times New Arabic"/>
          <w:bCs/>
          <w:color w:val="000000"/>
          <w:sz w:val="24"/>
          <w:szCs w:val="24"/>
          <w:lang w:val="en-US"/>
        </w:rPr>
        <w:t>mengatakan</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bahwa</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masyarakat</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tidak</w:t>
      </w:r>
      <w:proofErr w:type="spellEnd"/>
      <w:r w:rsidRPr="000F3790">
        <w:rPr>
          <w:rFonts w:ascii="Times New Arabic" w:hAnsi="Times New Arabic"/>
          <w:bCs/>
          <w:color w:val="000000"/>
          <w:sz w:val="24"/>
          <w:szCs w:val="24"/>
          <w:lang w:val="en-US"/>
        </w:rPr>
        <w:t xml:space="preserve"> hanya </w:t>
      </w:r>
      <w:proofErr w:type="spellStart"/>
      <w:r w:rsidRPr="000F3790">
        <w:rPr>
          <w:rFonts w:ascii="Times New Arabic" w:hAnsi="Times New Arabic"/>
          <w:bCs/>
          <w:color w:val="000000"/>
          <w:sz w:val="24"/>
          <w:szCs w:val="24"/>
          <w:lang w:val="en-US"/>
        </w:rPr>
        <w:t>menjadi</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faktor</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pendukung</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tapi</w:t>
      </w:r>
      <w:proofErr w:type="spellEnd"/>
      <w:r w:rsidRPr="000F3790">
        <w:rPr>
          <w:rFonts w:ascii="Times New Arabic" w:hAnsi="Times New Arabic"/>
          <w:bCs/>
          <w:color w:val="000000"/>
          <w:sz w:val="24"/>
          <w:szCs w:val="24"/>
          <w:lang w:val="en-US"/>
        </w:rPr>
        <w:t xml:space="preserve"> juga </w:t>
      </w:r>
      <w:proofErr w:type="spellStart"/>
      <w:r w:rsidRPr="000F3790">
        <w:rPr>
          <w:rFonts w:ascii="Times New Arabic" w:hAnsi="Times New Arabic"/>
          <w:bCs/>
          <w:color w:val="000000"/>
          <w:sz w:val="24"/>
          <w:szCs w:val="24"/>
          <w:lang w:val="en-US"/>
        </w:rPr>
        <w:t>dapat</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menjadi</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faktor</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penghambat</w:t>
      </w:r>
      <w:proofErr w:type="spellEnd"/>
      <w:r w:rsidRPr="000F3790">
        <w:rPr>
          <w:rFonts w:ascii="Times New Arabic" w:hAnsi="Times New Arabic"/>
          <w:bCs/>
          <w:color w:val="000000"/>
          <w:sz w:val="24"/>
          <w:szCs w:val="24"/>
          <w:lang w:val="en-US"/>
        </w:rPr>
        <w:t xml:space="preserve"> mana kala </w:t>
      </w:r>
      <w:proofErr w:type="spellStart"/>
      <w:r w:rsidRPr="000F3790">
        <w:rPr>
          <w:rFonts w:ascii="Times New Arabic" w:hAnsi="Times New Arabic"/>
          <w:bCs/>
          <w:color w:val="000000"/>
          <w:sz w:val="24"/>
          <w:szCs w:val="24"/>
          <w:lang w:val="en-US"/>
        </w:rPr>
        <w:t>dalam</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penetapan</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suatu</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keputusan</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ada</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masyarakat</w:t>
      </w:r>
      <w:proofErr w:type="spellEnd"/>
      <w:r w:rsidRPr="000F3790">
        <w:rPr>
          <w:rFonts w:ascii="Times New Arabic" w:hAnsi="Times New Arabic"/>
          <w:bCs/>
          <w:color w:val="000000"/>
          <w:sz w:val="24"/>
          <w:szCs w:val="24"/>
          <w:lang w:val="en-US"/>
        </w:rPr>
        <w:t xml:space="preserve"> yang </w:t>
      </w:r>
      <w:proofErr w:type="spellStart"/>
      <w:r w:rsidRPr="000F3790">
        <w:rPr>
          <w:rFonts w:ascii="Times New Arabic" w:hAnsi="Times New Arabic"/>
          <w:bCs/>
          <w:color w:val="000000"/>
          <w:sz w:val="24"/>
          <w:szCs w:val="24"/>
          <w:lang w:val="en-US"/>
        </w:rPr>
        <w:t>kontra</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hal</w:t>
      </w:r>
      <w:proofErr w:type="spellEnd"/>
      <w:r w:rsidRPr="000F3790">
        <w:rPr>
          <w:rFonts w:ascii="Times New Arabic" w:hAnsi="Times New Arabic"/>
          <w:bCs/>
          <w:color w:val="000000"/>
          <w:sz w:val="24"/>
          <w:szCs w:val="24"/>
          <w:lang w:val="en-US"/>
        </w:rPr>
        <w:t xml:space="preserve"> ini </w:t>
      </w:r>
      <w:proofErr w:type="spellStart"/>
      <w:r w:rsidRPr="000F3790">
        <w:rPr>
          <w:rFonts w:ascii="Times New Arabic" w:hAnsi="Times New Arabic"/>
          <w:bCs/>
          <w:color w:val="000000"/>
          <w:sz w:val="24"/>
          <w:szCs w:val="24"/>
          <w:lang w:val="en-US"/>
        </w:rPr>
        <w:t>tidak</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semua</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keputusan</w:t>
      </w:r>
      <w:proofErr w:type="spellEnd"/>
      <w:r w:rsidRPr="000F3790">
        <w:rPr>
          <w:rFonts w:ascii="Times New Arabic" w:hAnsi="Times New Arabic"/>
          <w:bCs/>
          <w:color w:val="000000"/>
          <w:sz w:val="24"/>
          <w:szCs w:val="24"/>
          <w:lang w:val="en-US"/>
        </w:rPr>
        <w:t xml:space="preserve"> yang </w:t>
      </w:r>
      <w:proofErr w:type="spellStart"/>
      <w:r w:rsidRPr="000F3790">
        <w:rPr>
          <w:rFonts w:ascii="Times New Arabic" w:hAnsi="Times New Arabic"/>
          <w:bCs/>
          <w:color w:val="000000"/>
          <w:sz w:val="24"/>
          <w:szCs w:val="24"/>
          <w:lang w:val="en-US"/>
        </w:rPr>
        <w:t>ditetapkan</w:t>
      </w:r>
      <w:proofErr w:type="spellEnd"/>
      <w:r w:rsidRPr="000F3790">
        <w:rPr>
          <w:rFonts w:ascii="Times New Arabic" w:hAnsi="Times New Arabic"/>
          <w:bCs/>
          <w:color w:val="000000"/>
          <w:sz w:val="24"/>
          <w:szCs w:val="24"/>
          <w:lang w:val="en-US"/>
        </w:rPr>
        <w:t xml:space="preserve"> oleh BPD dan </w:t>
      </w:r>
      <w:proofErr w:type="spellStart"/>
      <w:r w:rsidRPr="000F3790">
        <w:rPr>
          <w:rFonts w:ascii="Times New Arabic" w:hAnsi="Times New Arabic"/>
          <w:bCs/>
          <w:color w:val="000000"/>
          <w:sz w:val="24"/>
          <w:szCs w:val="24"/>
          <w:lang w:val="en-US"/>
        </w:rPr>
        <w:t>Pemerintah</w:t>
      </w:r>
      <w:proofErr w:type="spellEnd"/>
      <w:r w:rsidRPr="000F3790">
        <w:rPr>
          <w:rFonts w:ascii="Times New Arabic" w:hAnsi="Times New Arabic"/>
          <w:bCs/>
          <w:color w:val="000000"/>
          <w:sz w:val="24"/>
          <w:szCs w:val="24"/>
          <w:lang w:val="en-US"/>
        </w:rPr>
        <w:t xml:space="preserve"> Desa </w:t>
      </w:r>
      <w:proofErr w:type="spellStart"/>
      <w:r w:rsidRPr="000F3790">
        <w:rPr>
          <w:rFonts w:ascii="Times New Arabic" w:hAnsi="Times New Arabic"/>
          <w:bCs/>
          <w:color w:val="000000"/>
          <w:sz w:val="24"/>
          <w:szCs w:val="24"/>
          <w:lang w:val="en-US"/>
        </w:rPr>
        <w:t>dapat</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diterima</w:t>
      </w:r>
      <w:proofErr w:type="spellEnd"/>
      <w:r w:rsidRPr="000F3790">
        <w:rPr>
          <w:rFonts w:ascii="Times New Arabic" w:hAnsi="Times New Arabic"/>
          <w:bCs/>
          <w:color w:val="000000"/>
          <w:sz w:val="24"/>
          <w:szCs w:val="24"/>
          <w:lang w:val="en-US"/>
        </w:rPr>
        <w:t xml:space="preserve"> oleh </w:t>
      </w:r>
      <w:proofErr w:type="spellStart"/>
      <w:r w:rsidRPr="000F3790">
        <w:rPr>
          <w:rFonts w:ascii="Times New Arabic" w:hAnsi="Times New Arabic"/>
          <w:bCs/>
          <w:color w:val="000000"/>
          <w:sz w:val="24"/>
          <w:szCs w:val="24"/>
          <w:lang w:val="en-US"/>
        </w:rPr>
        <w:t>seluruh</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masyarakat</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Beberapa</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kebijakan</w:t>
      </w:r>
      <w:proofErr w:type="spellEnd"/>
      <w:r w:rsidRPr="000F3790">
        <w:rPr>
          <w:rFonts w:ascii="Times New Arabic" w:hAnsi="Times New Arabic"/>
          <w:bCs/>
          <w:color w:val="000000"/>
          <w:sz w:val="24"/>
          <w:szCs w:val="24"/>
          <w:lang w:val="en-US"/>
        </w:rPr>
        <w:t xml:space="preserve"> yang </w:t>
      </w:r>
      <w:proofErr w:type="spellStart"/>
      <w:r w:rsidRPr="000F3790">
        <w:rPr>
          <w:rFonts w:ascii="Times New Arabic" w:hAnsi="Times New Arabic"/>
          <w:bCs/>
          <w:color w:val="000000"/>
          <w:sz w:val="24"/>
          <w:szCs w:val="24"/>
          <w:lang w:val="en-US"/>
        </w:rPr>
        <w:t>dikeluarkan</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terkadang</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mendapat</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respon</w:t>
      </w:r>
      <w:proofErr w:type="spellEnd"/>
      <w:r w:rsidRPr="000F3790">
        <w:rPr>
          <w:rFonts w:ascii="Times New Arabic" w:hAnsi="Times New Arabic"/>
          <w:bCs/>
          <w:color w:val="000000"/>
          <w:sz w:val="24"/>
          <w:szCs w:val="24"/>
          <w:lang w:val="en-US"/>
        </w:rPr>
        <w:t xml:space="preserve"> yang </w:t>
      </w:r>
      <w:proofErr w:type="spellStart"/>
      <w:r w:rsidRPr="000F3790">
        <w:rPr>
          <w:rFonts w:ascii="Times New Arabic" w:hAnsi="Times New Arabic"/>
          <w:bCs/>
          <w:color w:val="000000"/>
          <w:sz w:val="24"/>
          <w:szCs w:val="24"/>
          <w:lang w:val="en-US"/>
        </w:rPr>
        <w:t>beraneka</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ragam</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baik</w:t>
      </w:r>
      <w:proofErr w:type="spellEnd"/>
      <w:r w:rsidRPr="000F3790">
        <w:rPr>
          <w:rFonts w:ascii="Times New Arabic" w:hAnsi="Times New Arabic"/>
          <w:bCs/>
          <w:color w:val="000000"/>
          <w:sz w:val="24"/>
          <w:szCs w:val="24"/>
          <w:lang w:val="en-US"/>
        </w:rPr>
        <w:t xml:space="preserve"> pro </w:t>
      </w:r>
      <w:proofErr w:type="spellStart"/>
      <w:r w:rsidRPr="000F3790">
        <w:rPr>
          <w:rFonts w:ascii="Times New Arabic" w:hAnsi="Times New Arabic"/>
          <w:bCs/>
          <w:color w:val="000000"/>
          <w:sz w:val="24"/>
          <w:szCs w:val="24"/>
          <w:lang w:val="en-US"/>
        </w:rPr>
        <w:t>maupun</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kontra</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dari</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masyarakat</w:t>
      </w:r>
      <w:proofErr w:type="spellEnd"/>
      <w:r w:rsidRPr="000F3790">
        <w:rPr>
          <w:rFonts w:ascii="Times New Arabic" w:hAnsi="Times New Arabic"/>
          <w:bCs/>
          <w:color w:val="000000"/>
          <w:sz w:val="24"/>
          <w:szCs w:val="24"/>
          <w:lang w:val="en-US"/>
        </w:rPr>
        <w:t>.</w:t>
      </w:r>
      <w:r w:rsidR="00282C9F">
        <w:rPr>
          <w:rFonts w:ascii="Times New Arabic" w:hAnsi="Times New Arabic"/>
          <w:bCs/>
          <w:color w:val="000000"/>
          <w:sz w:val="24"/>
          <w:szCs w:val="24"/>
          <w:lang w:val="en-US"/>
        </w:rPr>
        <w:t xml:space="preserve"> </w:t>
      </w:r>
      <w:r w:rsidRPr="000F3790">
        <w:rPr>
          <w:rFonts w:ascii="Times New Arabic" w:hAnsi="Times New Arabic"/>
          <w:bCs/>
          <w:color w:val="000000"/>
          <w:sz w:val="24"/>
          <w:szCs w:val="24"/>
          <w:lang w:val="en-US"/>
        </w:rPr>
        <w:t xml:space="preserve">Adanya </w:t>
      </w:r>
      <w:proofErr w:type="spellStart"/>
      <w:r w:rsidRPr="000F3790">
        <w:rPr>
          <w:rFonts w:ascii="Times New Arabic" w:hAnsi="Times New Arabic"/>
          <w:bCs/>
          <w:color w:val="000000"/>
          <w:sz w:val="24"/>
          <w:szCs w:val="24"/>
          <w:lang w:val="en-US"/>
        </w:rPr>
        <w:t>tanggapan</w:t>
      </w:r>
      <w:proofErr w:type="spellEnd"/>
      <w:r w:rsidRPr="000F3790">
        <w:rPr>
          <w:rFonts w:ascii="Times New Arabic" w:hAnsi="Times New Arabic"/>
          <w:bCs/>
          <w:color w:val="000000"/>
          <w:sz w:val="24"/>
          <w:szCs w:val="24"/>
          <w:lang w:val="en-US"/>
        </w:rPr>
        <w:t xml:space="preserve"> yang </w:t>
      </w:r>
      <w:proofErr w:type="spellStart"/>
      <w:r w:rsidRPr="000F3790">
        <w:rPr>
          <w:rFonts w:ascii="Times New Arabic" w:hAnsi="Times New Arabic"/>
          <w:bCs/>
          <w:color w:val="000000"/>
          <w:sz w:val="24"/>
          <w:szCs w:val="24"/>
          <w:lang w:val="en-US"/>
        </w:rPr>
        <w:t>bersifat</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kontra</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tentunya</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dapat</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menghambat</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langkah</w:t>
      </w:r>
      <w:proofErr w:type="spellEnd"/>
      <w:r w:rsidRPr="000F3790">
        <w:rPr>
          <w:rFonts w:ascii="Times New Arabic" w:hAnsi="Times New Arabic"/>
          <w:bCs/>
          <w:color w:val="000000"/>
          <w:sz w:val="24"/>
          <w:szCs w:val="24"/>
          <w:lang w:val="en-US"/>
        </w:rPr>
        <w:t xml:space="preserve"> BPD dan </w:t>
      </w:r>
      <w:proofErr w:type="spellStart"/>
      <w:r w:rsidRPr="000F3790">
        <w:rPr>
          <w:rFonts w:ascii="Times New Arabic" w:hAnsi="Times New Arabic"/>
          <w:bCs/>
          <w:color w:val="000000"/>
          <w:sz w:val="24"/>
          <w:szCs w:val="24"/>
          <w:lang w:val="en-US"/>
        </w:rPr>
        <w:t>Pemerintah</w:t>
      </w:r>
      <w:proofErr w:type="spellEnd"/>
      <w:r w:rsidRPr="000F3790">
        <w:rPr>
          <w:rFonts w:ascii="Times New Arabic" w:hAnsi="Times New Arabic"/>
          <w:bCs/>
          <w:color w:val="000000"/>
          <w:sz w:val="24"/>
          <w:szCs w:val="24"/>
          <w:lang w:val="en-US"/>
        </w:rPr>
        <w:t xml:space="preserve"> Desa </w:t>
      </w:r>
      <w:proofErr w:type="spellStart"/>
      <w:r w:rsidRPr="000F3790">
        <w:rPr>
          <w:rFonts w:ascii="Times New Arabic" w:hAnsi="Times New Arabic"/>
          <w:bCs/>
          <w:color w:val="000000"/>
          <w:sz w:val="24"/>
          <w:szCs w:val="24"/>
          <w:lang w:val="en-US"/>
        </w:rPr>
        <w:t>dalam</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pelaksanaan</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kebijakan</w:t>
      </w:r>
      <w:proofErr w:type="spellEnd"/>
      <w:r w:rsidRPr="000F3790">
        <w:rPr>
          <w:rFonts w:ascii="Times New Arabic" w:hAnsi="Times New Arabic"/>
          <w:bCs/>
          <w:color w:val="000000"/>
          <w:sz w:val="24"/>
          <w:szCs w:val="24"/>
          <w:lang w:val="en-US"/>
        </w:rPr>
        <w:t xml:space="preserve"> </w:t>
      </w:r>
      <w:proofErr w:type="spellStart"/>
      <w:r w:rsidRPr="000F3790">
        <w:rPr>
          <w:rFonts w:ascii="Times New Arabic" w:hAnsi="Times New Arabic"/>
          <w:bCs/>
          <w:color w:val="000000"/>
          <w:sz w:val="24"/>
          <w:szCs w:val="24"/>
          <w:lang w:val="en-US"/>
        </w:rPr>
        <w:t>tersebut</w:t>
      </w:r>
      <w:proofErr w:type="spellEnd"/>
      <w:r>
        <w:rPr>
          <w:rFonts w:ascii="Times New Arabic" w:hAnsi="Times New Arabic"/>
          <w:bCs/>
          <w:color w:val="000000"/>
          <w:sz w:val="24"/>
          <w:szCs w:val="24"/>
          <w:lang w:val="en-US"/>
        </w:rPr>
        <w:t>.</w:t>
      </w:r>
      <w:r>
        <w:rPr>
          <w:rStyle w:val="FootnoteReference"/>
          <w:rFonts w:ascii="Times New Arabic" w:hAnsi="Times New Arabic"/>
          <w:bCs/>
          <w:color w:val="000000"/>
          <w:sz w:val="24"/>
          <w:szCs w:val="24"/>
          <w:lang w:val="en-US"/>
        </w:rPr>
        <w:footnoteReference w:id="17"/>
      </w:r>
    </w:p>
    <w:p w14:paraId="0C4898D5" w14:textId="77777777" w:rsidR="00A32D19" w:rsidRDefault="00A32D19" w:rsidP="00282C9F">
      <w:pPr>
        <w:tabs>
          <w:tab w:val="left" w:pos="1152"/>
        </w:tabs>
        <w:spacing w:after="0"/>
        <w:ind w:firstLine="720"/>
        <w:jc w:val="both"/>
        <w:rPr>
          <w:rFonts w:ascii="Times New Arabic" w:hAnsi="Times New Arabic"/>
          <w:bCs/>
          <w:color w:val="000000"/>
          <w:sz w:val="24"/>
          <w:szCs w:val="24"/>
          <w:lang w:val="en-US"/>
        </w:rPr>
      </w:pPr>
    </w:p>
    <w:p w14:paraId="62C31D14" w14:textId="77777777" w:rsidR="0005332D" w:rsidRDefault="0005332D" w:rsidP="00282C9F">
      <w:pPr>
        <w:tabs>
          <w:tab w:val="left" w:pos="1152"/>
        </w:tabs>
        <w:spacing w:after="0"/>
        <w:ind w:firstLine="720"/>
        <w:jc w:val="both"/>
        <w:rPr>
          <w:rFonts w:ascii="Times New Arabic" w:hAnsi="Times New Arabic"/>
          <w:bCs/>
          <w:color w:val="000000"/>
          <w:sz w:val="24"/>
          <w:szCs w:val="24"/>
          <w:lang w:val="en-US"/>
        </w:rPr>
      </w:pPr>
    </w:p>
    <w:p w14:paraId="3ABFF630" w14:textId="77777777" w:rsidR="0005332D" w:rsidRPr="003B7171" w:rsidRDefault="0005332D" w:rsidP="00282C9F">
      <w:pPr>
        <w:tabs>
          <w:tab w:val="left" w:pos="1152"/>
        </w:tabs>
        <w:spacing w:after="0"/>
        <w:ind w:firstLine="720"/>
        <w:jc w:val="both"/>
        <w:rPr>
          <w:rFonts w:ascii="Times New Arabic" w:hAnsi="Times New Arabic"/>
          <w:bCs/>
          <w:color w:val="000000"/>
          <w:sz w:val="24"/>
          <w:szCs w:val="24"/>
          <w:lang w:val="en-US"/>
        </w:rPr>
      </w:pPr>
    </w:p>
    <w:p w14:paraId="30D31176" w14:textId="1D40C471" w:rsidR="00416109" w:rsidRPr="00416109" w:rsidRDefault="00416109" w:rsidP="003B7171">
      <w:pPr>
        <w:pStyle w:val="ListParagraph"/>
        <w:numPr>
          <w:ilvl w:val="0"/>
          <w:numId w:val="11"/>
        </w:numPr>
        <w:spacing w:before="480" w:after="120"/>
        <w:ind w:left="357" w:hanging="357"/>
        <w:contextualSpacing w:val="0"/>
        <w:jc w:val="both"/>
        <w:rPr>
          <w:rFonts w:ascii="Times New Arabic" w:hAnsi="Times New Arabic"/>
          <w:b/>
          <w:color w:val="000000"/>
          <w:sz w:val="24"/>
          <w:szCs w:val="24"/>
        </w:rPr>
      </w:pPr>
      <w:r w:rsidRPr="003B7171">
        <w:rPr>
          <w:rFonts w:ascii="Times New Arabic" w:hAnsi="Times New Arabic"/>
          <w:b/>
          <w:sz w:val="24"/>
          <w:szCs w:val="24"/>
        </w:rPr>
        <w:lastRenderedPageBreak/>
        <w:t>Kesimpulan</w:t>
      </w:r>
    </w:p>
    <w:p w14:paraId="2C51B050" w14:textId="1B4E33BF" w:rsidR="00416109" w:rsidRPr="00416109" w:rsidRDefault="00416109" w:rsidP="00416109">
      <w:pPr>
        <w:shd w:val="clear" w:color="auto" w:fill="FFFFFF"/>
        <w:ind w:firstLine="567"/>
        <w:jc w:val="both"/>
        <w:rPr>
          <w:rFonts w:ascii="Times New Arabic" w:hAnsi="Times New Arabic"/>
          <w:color w:val="212529"/>
          <w:sz w:val="24"/>
          <w:szCs w:val="24"/>
        </w:rPr>
      </w:pPr>
      <w:r w:rsidRPr="00416109">
        <w:rPr>
          <w:rFonts w:ascii="Times New Arabic" w:hAnsi="Times New Arabic"/>
          <w:color w:val="212529"/>
          <w:sz w:val="24"/>
          <w:szCs w:val="24"/>
        </w:rPr>
        <w:t>Dari penjelasan di</w:t>
      </w:r>
      <w:r w:rsidR="00282C9F">
        <w:rPr>
          <w:rFonts w:ascii="Times New Arabic" w:hAnsi="Times New Arabic"/>
          <w:color w:val="212529"/>
          <w:sz w:val="24"/>
          <w:szCs w:val="24"/>
          <w:lang w:val="en-US"/>
        </w:rPr>
        <w:t xml:space="preserve"> </w:t>
      </w:r>
      <w:r w:rsidRPr="00416109">
        <w:rPr>
          <w:rFonts w:ascii="Times New Arabic" w:hAnsi="Times New Arabic"/>
          <w:color w:val="212529"/>
          <w:sz w:val="24"/>
          <w:szCs w:val="24"/>
        </w:rPr>
        <w:t>atas maka dapat ditarik kesimpulan bahwa:</w:t>
      </w:r>
    </w:p>
    <w:p w14:paraId="54E5BBBC" w14:textId="59E867D6" w:rsidR="00416109" w:rsidRPr="00416109" w:rsidRDefault="00282C9F" w:rsidP="00607961">
      <w:pPr>
        <w:numPr>
          <w:ilvl w:val="0"/>
          <w:numId w:val="5"/>
        </w:numPr>
        <w:pBdr>
          <w:top w:val="nil"/>
          <w:left w:val="nil"/>
          <w:bottom w:val="nil"/>
          <w:right w:val="nil"/>
          <w:between w:val="nil"/>
        </w:pBdr>
        <w:shd w:val="clear" w:color="auto" w:fill="FFFFFF"/>
        <w:spacing w:after="0"/>
        <w:ind w:left="567" w:hanging="567"/>
        <w:jc w:val="both"/>
        <w:rPr>
          <w:rFonts w:ascii="Times New Arabic" w:hAnsi="Times New Arabic"/>
          <w:color w:val="212529"/>
          <w:sz w:val="24"/>
          <w:szCs w:val="24"/>
        </w:rPr>
      </w:pPr>
      <w:r w:rsidRPr="00282C9F">
        <w:rPr>
          <w:rFonts w:ascii="Times New Arabic" w:hAnsi="Times New Arabic"/>
          <w:color w:val="212529"/>
          <w:sz w:val="24"/>
          <w:szCs w:val="24"/>
          <w:lang w:val="id"/>
        </w:rPr>
        <w:t xml:space="preserve">Kewenangan Badan Permusyawaratan Desa </w:t>
      </w:r>
      <w:r w:rsidR="005B2623">
        <w:rPr>
          <w:rFonts w:ascii="Times New Arabic" w:hAnsi="Times New Arabic"/>
          <w:color w:val="212529"/>
          <w:sz w:val="24"/>
          <w:szCs w:val="24"/>
          <w:lang w:val="id"/>
        </w:rPr>
        <w:t>di Desa</w:t>
      </w:r>
      <w:r w:rsidRPr="00282C9F">
        <w:rPr>
          <w:rFonts w:ascii="Times New Arabic" w:hAnsi="Times New Arabic"/>
          <w:color w:val="212529"/>
          <w:sz w:val="24"/>
          <w:szCs w:val="24"/>
          <w:lang w:val="id"/>
        </w:rPr>
        <w:t xml:space="preserve"> Lobuto, menjalankan tugasnya BPD mempunyai peran penting </w:t>
      </w:r>
      <w:r w:rsidR="005B2623">
        <w:rPr>
          <w:rFonts w:ascii="Times New Arabic" w:hAnsi="Times New Arabic"/>
          <w:color w:val="212529"/>
          <w:sz w:val="24"/>
          <w:szCs w:val="24"/>
          <w:lang w:val="id"/>
        </w:rPr>
        <w:t>di Desa</w:t>
      </w:r>
      <w:r w:rsidRPr="00282C9F">
        <w:rPr>
          <w:rFonts w:ascii="Times New Arabic" w:hAnsi="Times New Arabic"/>
          <w:color w:val="212529"/>
          <w:sz w:val="24"/>
          <w:szCs w:val="24"/>
          <w:lang w:val="id"/>
        </w:rPr>
        <w:t xml:space="preserve"> Lobuto yaitu merumuskan, menetapkan peraturan sebagai penyalur dan penampung aspirasi masyarakat. Dalam merumuskan dan menetapkan peraturan desa selalu bekerja sama dan berkodinir dengan pemerintah </w:t>
      </w:r>
      <w:r w:rsidR="006F772D">
        <w:rPr>
          <w:rFonts w:ascii="Times New Arabic" w:hAnsi="Times New Arabic"/>
          <w:color w:val="212529"/>
          <w:sz w:val="24"/>
          <w:szCs w:val="24"/>
          <w:lang w:val="id"/>
        </w:rPr>
        <w:t xml:space="preserve">Desa Lobuto </w:t>
      </w:r>
      <w:r w:rsidRPr="00282C9F">
        <w:rPr>
          <w:rFonts w:ascii="Times New Arabic" w:hAnsi="Times New Arabic"/>
          <w:color w:val="212529"/>
          <w:sz w:val="24"/>
          <w:szCs w:val="24"/>
          <w:lang w:val="id"/>
        </w:rPr>
        <w:t xml:space="preserve">setelah menyetujui peraturan desa dan ditandatangani oleh </w:t>
      </w:r>
      <w:r w:rsidR="00AA3F28">
        <w:rPr>
          <w:rFonts w:ascii="Times New Arabic" w:hAnsi="Times New Arabic"/>
          <w:color w:val="212529"/>
          <w:sz w:val="24"/>
          <w:szCs w:val="24"/>
          <w:lang w:val="id"/>
        </w:rPr>
        <w:t>Kepala Desa</w:t>
      </w:r>
      <w:r w:rsidRPr="00282C9F">
        <w:rPr>
          <w:rFonts w:ascii="Times New Arabic" w:hAnsi="Times New Arabic"/>
          <w:color w:val="212529"/>
          <w:sz w:val="24"/>
          <w:szCs w:val="24"/>
          <w:lang w:val="id"/>
        </w:rPr>
        <w:t xml:space="preserve"> BPD mensosialisasikan Peraturan Desa yang telah disetujui pada masyarakat ditiap-tiap dusun untuk diketahui dan dipatuhi serta ditetapkan pula tanggal mulai pelaksanaannya. BPD sebagai wakil rakyat </w:t>
      </w:r>
      <w:r w:rsidR="005B2623">
        <w:rPr>
          <w:rFonts w:ascii="Times New Arabic" w:hAnsi="Times New Arabic"/>
          <w:color w:val="212529"/>
          <w:sz w:val="24"/>
          <w:szCs w:val="24"/>
          <w:lang w:val="id"/>
        </w:rPr>
        <w:t>di Desa</w:t>
      </w:r>
      <w:r w:rsidRPr="00282C9F">
        <w:rPr>
          <w:rFonts w:ascii="Times New Arabic" w:hAnsi="Times New Arabic"/>
          <w:color w:val="212529"/>
          <w:sz w:val="24"/>
          <w:szCs w:val="24"/>
          <w:lang w:val="id"/>
        </w:rPr>
        <w:t xml:space="preserve"> adalah sebagai tempat bagi masyarakat desa untuk menyampaikan aspirasinya dan untuk menampung segala keluhan-keluhannya dan kemudian menindaklanjuti aspirasi tersebut untuk disampaikan kepada intansi atau lembaga yang terkait. Adapun cara masyarakat untuk menyampaikan aspirasinya dan keluhan-keluahannya dengan cara tertulis atau lisan. Bisa disampaikan dengan langsung bertemu BPD atau pada saat rapat</w:t>
      </w:r>
      <w:r w:rsidR="009B0CA2">
        <w:rPr>
          <w:rFonts w:ascii="Times New Arabic" w:hAnsi="Times New Arabic"/>
          <w:color w:val="212529"/>
          <w:sz w:val="24"/>
          <w:szCs w:val="24"/>
          <w:lang w:val="en-US"/>
        </w:rPr>
        <w:t xml:space="preserve"> </w:t>
      </w:r>
      <w:r w:rsidRPr="00282C9F">
        <w:rPr>
          <w:rFonts w:ascii="Times New Arabic" w:hAnsi="Times New Arabic"/>
          <w:color w:val="212529"/>
          <w:sz w:val="24"/>
          <w:szCs w:val="24"/>
          <w:lang w:val="id"/>
        </w:rPr>
        <w:t>atau pertemuan.</w:t>
      </w:r>
    </w:p>
    <w:p w14:paraId="103C2C12" w14:textId="20084FAF" w:rsidR="00717F6E" w:rsidRPr="00282C9F" w:rsidRDefault="00282C9F" w:rsidP="00282C9F">
      <w:pPr>
        <w:numPr>
          <w:ilvl w:val="0"/>
          <w:numId w:val="5"/>
        </w:numPr>
        <w:pBdr>
          <w:top w:val="nil"/>
          <w:left w:val="nil"/>
          <w:bottom w:val="nil"/>
          <w:right w:val="nil"/>
          <w:between w:val="nil"/>
        </w:pBdr>
        <w:shd w:val="clear" w:color="auto" w:fill="FFFFFF"/>
        <w:spacing w:after="0"/>
        <w:ind w:left="567" w:hanging="567"/>
        <w:jc w:val="both"/>
        <w:rPr>
          <w:rFonts w:ascii="Times New Arabic" w:hAnsi="Times New Arabic"/>
          <w:color w:val="212529"/>
          <w:sz w:val="24"/>
          <w:szCs w:val="24"/>
          <w:lang w:val="id"/>
        </w:rPr>
      </w:pPr>
      <w:r w:rsidRPr="00282C9F">
        <w:rPr>
          <w:rFonts w:ascii="Times New Arabic" w:hAnsi="Times New Arabic"/>
          <w:color w:val="212529"/>
          <w:sz w:val="24"/>
          <w:szCs w:val="24"/>
        </w:rPr>
        <w:t xml:space="preserve">Mekanisme Badan Permusyawaratan Desa dalam mengawasi dana desa, </w:t>
      </w:r>
      <w:r w:rsidRPr="00282C9F">
        <w:rPr>
          <w:rFonts w:ascii="Times New Arabic" w:hAnsi="Times New Arabic"/>
          <w:color w:val="212529"/>
          <w:sz w:val="24"/>
          <w:szCs w:val="24"/>
          <w:lang w:val="id"/>
        </w:rPr>
        <w:t>Pengawasan</w:t>
      </w:r>
      <w:r w:rsidRPr="00282C9F">
        <w:rPr>
          <w:rFonts w:ascii="Times New Arabic" w:hAnsi="Times New Arabic"/>
          <w:color w:val="212529"/>
          <w:sz w:val="24"/>
          <w:szCs w:val="24"/>
        </w:rPr>
        <w:t xml:space="preserve"> terhadap pelaksanaan pemerintah merupakan salah satu alasan terpenting mengapa BPD perlu dibentuk. Pengawasan oleh BPD terhadap </w:t>
      </w:r>
      <w:r w:rsidRPr="00282C9F">
        <w:rPr>
          <w:rFonts w:ascii="Times New Arabic" w:hAnsi="Times New Arabic"/>
          <w:color w:val="212529"/>
          <w:sz w:val="24"/>
          <w:szCs w:val="24"/>
          <w:lang w:val="id"/>
        </w:rPr>
        <w:t>pelaksanaan</w:t>
      </w:r>
      <w:r w:rsidRPr="00282C9F">
        <w:rPr>
          <w:rFonts w:ascii="Times New Arabic" w:hAnsi="Times New Arabic"/>
          <w:color w:val="212529"/>
          <w:sz w:val="24"/>
          <w:szCs w:val="24"/>
        </w:rPr>
        <w:t xml:space="preserve"> pemerintah </w:t>
      </w:r>
      <w:r w:rsidR="006F772D">
        <w:rPr>
          <w:rFonts w:ascii="Times New Arabic" w:hAnsi="Times New Arabic"/>
          <w:color w:val="212529"/>
          <w:sz w:val="24"/>
          <w:szCs w:val="24"/>
        </w:rPr>
        <w:t xml:space="preserve">Desa Lobuto </w:t>
      </w:r>
      <w:r w:rsidRPr="00282C9F">
        <w:rPr>
          <w:rFonts w:ascii="Times New Arabic" w:hAnsi="Times New Arabic"/>
          <w:color w:val="212529"/>
          <w:sz w:val="24"/>
          <w:szCs w:val="24"/>
        </w:rPr>
        <w:t xml:space="preserve">yang dipimpin oleh </w:t>
      </w:r>
      <w:r w:rsidR="00AA3F28">
        <w:rPr>
          <w:rFonts w:ascii="Times New Arabic" w:hAnsi="Times New Arabic"/>
          <w:color w:val="212529"/>
          <w:sz w:val="24"/>
          <w:szCs w:val="24"/>
        </w:rPr>
        <w:t>Kepala Desa</w:t>
      </w:r>
      <w:r w:rsidRPr="00282C9F">
        <w:rPr>
          <w:rFonts w:ascii="Times New Arabic" w:hAnsi="Times New Arabic"/>
          <w:color w:val="212529"/>
          <w:sz w:val="24"/>
          <w:szCs w:val="24"/>
        </w:rPr>
        <w:t xml:space="preserve"> merupakan tugas BPD. Dalam mengawasi kinerja pemerintah desa biasanya BPD berfokus tentang peng</w:t>
      </w:r>
      <w:r w:rsidR="008C499E">
        <w:rPr>
          <w:rFonts w:ascii="Times New Arabic" w:hAnsi="Times New Arabic"/>
          <w:color w:val="212529"/>
          <w:sz w:val="24"/>
          <w:szCs w:val="24"/>
          <w:lang w:val="en-US"/>
        </w:rPr>
        <w:t>g</w:t>
      </w:r>
      <w:r w:rsidRPr="00282C9F">
        <w:rPr>
          <w:rFonts w:ascii="Times New Arabic" w:hAnsi="Times New Arabic"/>
          <w:color w:val="212529"/>
          <w:sz w:val="24"/>
          <w:szCs w:val="24"/>
        </w:rPr>
        <w:t>unaan dana desa. Dalam mengawasi dana desa biasanya BPD terjunlangsung langsung dan meninjau tentang proyek-proyek desa agar BPD bisa melihat secara langsung berapa dana yang keluar , berapa dana yang dibutuhkan dan berapa lama pegerjaan proyek. Jadi sebelum terjadinya penyelewengan BPD sudah</w:t>
      </w:r>
      <w:r w:rsidRPr="00A559B7">
        <w:rPr>
          <w:rFonts w:ascii="Times New Arabic" w:hAnsi="Times New Arabic"/>
          <w:color w:val="212529"/>
          <w:sz w:val="24"/>
          <w:szCs w:val="24"/>
        </w:rPr>
        <w:t xml:space="preserve"> </w:t>
      </w:r>
      <w:r w:rsidRPr="00282C9F">
        <w:rPr>
          <w:rFonts w:ascii="Times New Arabic" w:hAnsi="Times New Arabic"/>
          <w:color w:val="212529"/>
          <w:sz w:val="24"/>
          <w:szCs w:val="24"/>
          <w:lang w:val="id"/>
        </w:rPr>
        <w:t xml:space="preserve">mengantisipasinya. Pelaksanaan tugas pokok dan fungsi pengawasan BPD dalam penyelenggaraan pemerintahan di Desa Lobuto Kecamatan Biluhu Kabupaten Gorontalo dipengaruhi oleh dua faktor yaitu faktor pendorong dan faktor penghambat. Faktor pendorong yaitu adanya </w:t>
      </w:r>
      <w:r w:rsidR="008C499E" w:rsidRPr="00A559B7">
        <w:rPr>
          <w:rFonts w:ascii="Times New Arabic" w:hAnsi="Times New Arabic"/>
          <w:color w:val="212529"/>
          <w:sz w:val="24"/>
          <w:szCs w:val="24"/>
          <w:lang w:val="id"/>
        </w:rPr>
        <w:t>d</w:t>
      </w:r>
      <w:r w:rsidRPr="00282C9F">
        <w:rPr>
          <w:rFonts w:ascii="Times New Arabic" w:hAnsi="Times New Arabic"/>
          <w:color w:val="212529"/>
          <w:sz w:val="24"/>
          <w:szCs w:val="24"/>
          <w:lang w:val="id"/>
        </w:rPr>
        <w:t xml:space="preserve">ukungan/partisipasi masyarakat terhadap BPD, dan hubungan </w:t>
      </w:r>
      <w:r w:rsidRPr="00282C9F">
        <w:rPr>
          <w:rFonts w:ascii="Times New Arabic" w:hAnsi="Times New Arabic"/>
          <w:color w:val="212529"/>
          <w:sz w:val="24"/>
          <w:szCs w:val="24"/>
          <w:lang w:val="id"/>
        </w:rPr>
        <w:lastRenderedPageBreak/>
        <w:t>kerjasama yang baik antara BPD dengan Pemerintah Desa.Sedangkan faktor penghambat yaitu kurangnya saran</w:t>
      </w:r>
      <w:r w:rsidR="008C499E" w:rsidRPr="00A559B7">
        <w:rPr>
          <w:rFonts w:ascii="Times New Arabic" w:hAnsi="Times New Arabic"/>
          <w:color w:val="212529"/>
          <w:sz w:val="24"/>
          <w:szCs w:val="24"/>
          <w:lang w:val="id"/>
        </w:rPr>
        <w:t>a</w:t>
      </w:r>
      <w:r w:rsidRPr="00282C9F">
        <w:rPr>
          <w:rFonts w:ascii="Times New Arabic" w:hAnsi="Times New Arabic"/>
          <w:color w:val="212529"/>
          <w:sz w:val="24"/>
          <w:szCs w:val="24"/>
          <w:lang w:val="id"/>
        </w:rPr>
        <w:t xml:space="preserve"> </w:t>
      </w:r>
      <w:r w:rsidR="009B0CA2" w:rsidRPr="00A559B7">
        <w:rPr>
          <w:rFonts w:ascii="Times New Arabic" w:hAnsi="Times New Arabic"/>
          <w:color w:val="212529"/>
          <w:sz w:val="24"/>
          <w:szCs w:val="24"/>
          <w:lang w:val="id"/>
        </w:rPr>
        <w:t xml:space="preserve">dan </w:t>
      </w:r>
      <w:r w:rsidRPr="00282C9F">
        <w:rPr>
          <w:rFonts w:ascii="Times New Arabic" w:hAnsi="Times New Arabic"/>
          <w:color w:val="212529"/>
          <w:sz w:val="24"/>
          <w:szCs w:val="24"/>
          <w:lang w:val="id"/>
        </w:rPr>
        <w:t>prasarana yang diberikan kepada anggota BPD, kurangnya SDM yang mengisi keanggotaan BPD serta adanya masyarakat yang kontra terhadap setiap keputusan yang ditetapkan.</w:t>
      </w:r>
      <w:r w:rsidRPr="00A559B7">
        <w:rPr>
          <w:rFonts w:ascii="Times New Arabic" w:hAnsi="Times New Arabic"/>
          <w:color w:val="212529"/>
          <w:sz w:val="24"/>
          <w:szCs w:val="24"/>
          <w:lang w:val="id"/>
        </w:rPr>
        <w:t xml:space="preserve"> </w:t>
      </w:r>
    </w:p>
    <w:p w14:paraId="5C73A189" w14:textId="77777777" w:rsidR="00416109" w:rsidRPr="00416109" w:rsidRDefault="00416109" w:rsidP="00282C9F">
      <w:pPr>
        <w:pBdr>
          <w:top w:val="nil"/>
          <w:left w:val="nil"/>
          <w:bottom w:val="nil"/>
          <w:right w:val="nil"/>
          <w:between w:val="nil"/>
        </w:pBdr>
        <w:shd w:val="clear" w:color="auto" w:fill="FFFFFF"/>
        <w:spacing w:before="480" w:after="0"/>
        <w:ind w:left="567" w:hanging="567"/>
        <w:jc w:val="both"/>
        <w:rPr>
          <w:rFonts w:ascii="Times New Arabic" w:hAnsi="Times New Arabic"/>
          <w:b/>
          <w:color w:val="212529"/>
          <w:sz w:val="24"/>
          <w:szCs w:val="24"/>
        </w:rPr>
      </w:pPr>
      <w:r w:rsidRPr="00416109">
        <w:rPr>
          <w:rFonts w:ascii="Times New Arabic" w:hAnsi="Times New Arabic"/>
          <w:b/>
          <w:color w:val="212529"/>
          <w:sz w:val="24"/>
          <w:szCs w:val="24"/>
        </w:rPr>
        <w:t>DAFTAR PUSTAKA</w:t>
      </w:r>
    </w:p>
    <w:p w14:paraId="5D1F80A7" w14:textId="77777777" w:rsidR="00282C9F" w:rsidRDefault="00282C9F" w:rsidP="00282C9F">
      <w:pPr>
        <w:spacing w:before="240" w:after="0"/>
        <w:ind w:left="720" w:hanging="720"/>
        <w:jc w:val="both"/>
        <w:rPr>
          <w:rFonts w:ascii="Times New Arabic" w:hAnsi="Times New Arabic"/>
          <w:color w:val="000000"/>
          <w:sz w:val="24"/>
          <w:szCs w:val="24"/>
          <w:lang w:val="en-US"/>
        </w:rPr>
      </w:pPr>
      <w:r w:rsidRPr="00282C9F">
        <w:rPr>
          <w:rFonts w:ascii="Times New Arabic" w:hAnsi="Times New Arabic"/>
          <w:color w:val="000000"/>
          <w:sz w:val="24"/>
          <w:szCs w:val="24"/>
        </w:rPr>
        <w:t>Sadu, Wisistiono</w:t>
      </w:r>
      <w:r>
        <w:rPr>
          <w:rFonts w:ascii="Times New Arabic" w:hAnsi="Times New Arabic"/>
          <w:color w:val="000000"/>
          <w:sz w:val="24"/>
          <w:szCs w:val="24"/>
          <w:lang w:val="en-US"/>
        </w:rPr>
        <w:t xml:space="preserve">, </w:t>
      </w:r>
      <w:r w:rsidRPr="00282C9F">
        <w:rPr>
          <w:rFonts w:ascii="Times New Arabic" w:hAnsi="Times New Arabic"/>
          <w:color w:val="000000"/>
          <w:sz w:val="24"/>
          <w:szCs w:val="24"/>
        </w:rPr>
        <w:t>Iwan Tahir, Prospek Pengembangan Desa, Bandung,</w:t>
      </w:r>
      <w:r>
        <w:rPr>
          <w:rFonts w:ascii="Times New Arabic" w:hAnsi="Times New Arabic"/>
          <w:color w:val="000000"/>
          <w:sz w:val="24"/>
          <w:szCs w:val="24"/>
          <w:lang w:val="en-US"/>
        </w:rPr>
        <w:t xml:space="preserve"> </w:t>
      </w:r>
      <w:r w:rsidRPr="00282C9F">
        <w:rPr>
          <w:rFonts w:ascii="Times New Arabic" w:hAnsi="Times New Arabic"/>
          <w:color w:val="000000"/>
          <w:sz w:val="24"/>
          <w:szCs w:val="24"/>
        </w:rPr>
        <w:t>2007.</w:t>
      </w:r>
    </w:p>
    <w:p w14:paraId="3FA9E9EF" w14:textId="77020586" w:rsidR="00282C9F" w:rsidRPr="00282C9F" w:rsidRDefault="00282C9F" w:rsidP="00282C9F">
      <w:pPr>
        <w:spacing w:before="240" w:after="0"/>
        <w:ind w:left="720" w:hanging="720"/>
        <w:jc w:val="both"/>
        <w:rPr>
          <w:rFonts w:ascii="Times New Arabic" w:hAnsi="Times New Arabic"/>
          <w:color w:val="000000"/>
          <w:sz w:val="24"/>
          <w:szCs w:val="24"/>
          <w:lang w:val="en-US"/>
        </w:rPr>
      </w:pPr>
      <w:r w:rsidRPr="00282C9F">
        <w:rPr>
          <w:rFonts w:ascii="Times New Arabic" w:hAnsi="Times New Arabic"/>
          <w:color w:val="000000"/>
          <w:sz w:val="24"/>
          <w:szCs w:val="24"/>
        </w:rPr>
        <w:t>Sarundajang</w:t>
      </w:r>
      <w:r>
        <w:rPr>
          <w:rFonts w:ascii="Times New Arabic" w:hAnsi="Times New Arabic"/>
          <w:color w:val="000000"/>
          <w:sz w:val="24"/>
          <w:szCs w:val="24"/>
          <w:lang w:val="en-US"/>
        </w:rPr>
        <w:t>.</w:t>
      </w:r>
      <w:r w:rsidRPr="00282C9F">
        <w:rPr>
          <w:rFonts w:ascii="Times New Arabic" w:hAnsi="Times New Arabic"/>
          <w:color w:val="000000"/>
          <w:sz w:val="24"/>
          <w:szCs w:val="24"/>
        </w:rPr>
        <w:t xml:space="preserve"> Arus balik Kekuasan Pusat ke Daerah</w:t>
      </w:r>
      <w:r w:rsidRPr="00282C9F">
        <w:rPr>
          <w:rFonts w:ascii="Times New Arabic" w:hAnsi="Times New Arabic"/>
          <w:color w:val="000000"/>
          <w:sz w:val="24"/>
          <w:szCs w:val="24"/>
          <w:lang w:val="en-US"/>
        </w:rPr>
        <w:t xml:space="preserve">. </w:t>
      </w:r>
      <w:r w:rsidRPr="00282C9F">
        <w:rPr>
          <w:rFonts w:ascii="Times New Arabic" w:hAnsi="Times New Arabic"/>
          <w:color w:val="000000"/>
          <w:sz w:val="24"/>
          <w:szCs w:val="24"/>
        </w:rPr>
        <w:t>Jakarta: Pustaka Sinar Harapan, 2002</w:t>
      </w:r>
      <w:r w:rsidRPr="00282C9F">
        <w:rPr>
          <w:rFonts w:ascii="Times New Arabic" w:hAnsi="Times New Arabic"/>
          <w:color w:val="000000"/>
          <w:sz w:val="24"/>
          <w:szCs w:val="24"/>
          <w:lang w:val="en-US"/>
        </w:rPr>
        <w:t>.</w:t>
      </w:r>
    </w:p>
    <w:p w14:paraId="748040C0" w14:textId="239AE0B7" w:rsidR="00282C9F" w:rsidRPr="00282C9F" w:rsidRDefault="00282C9F" w:rsidP="00282C9F">
      <w:pPr>
        <w:spacing w:before="240" w:after="0"/>
        <w:ind w:left="720" w:hanging="720"/>
        <w:jc w:val="both"/>
        <w:rPr>
          <w:rFonts w:ascii="Times New Arabic" w:hAnsi="Times New Arabic"/>
          <w:color w:val="000000"/>
          <w:sz w:val="24"/>
          <w:szCs w:val="24"/>
          <w:lang w:val="en-US"/>
        </w:rPr>
      </w:pPr>
      <w:r w:rsidRPr="00282C9F">
        <w:rPr>
          <w:rFonts w:ascii="Times New Arabic" w:hAnsi="Times New Arabic"/>
          <w:color w:val="000000"/>
          <w:sz w:val="24"/>
          <w:szCs w:val="24"/>
        </w:rPr>
        <w:t>Widjaja,</w:t>
      </w:r>
      <w:r>
        <w:rPr>
          <w:rFonts w:ascii="Times New Arabic" w:hAnsi="Times New Arabic"/>
          <w:color w:val="000000"/>
          <w:sz w:val="24"/>
          <w:szCs w:val="24"/>
          <w:lang w:val="en-US"/>
        </w:rPr>
        <w:t xml:space="preserve"> </w:t>
      </w:r>
      <w:r w:rsidRPr="00282C9F">
        <w:rPr>
          <w:rFonts w:ascii="Times New Arabic" w:hAnsi="Times New Arabic"/>
          <w:color w:val="000000"/>
          <w:sz w:val="24"/>
          <w:szCs w:val="24"/>
        </w:rPr>
        <w:t>Haw</w:t>
      </w:r>
      <w:r>
        <w:rPr>
          <w:rFonts w:ascii="Times New Arabic" w:hAnsi="Times New Arabic"/>
          <w:color w:val="000000"/>
          <w:sz w:val="24"/>
          <w:szCs w:val="24"/>
          <w:lang w:val="en-US"/>
        </w:rPr>
        <w:t xml:space="preserve">. </w:t>
      </w:r>
      <w:r w:rsidRPr="00282C9F">
        <w:rPr>
          <w:rFonts w:ascii="Times New Arabic" w:hAnsi="Times New Arabic"/>
          <w:color w:val="000000"/>
          <w:sz w:val="24"/>
          <w:szCs w:val="24"/>
        </w:rPr>
        <w:t>Otonomi desa Merupakan Otonomi yang Asli, Bulat dan Utuh</w:t>
      </w:r>
      <w:r w:rsidRPr="00282C9F">
        <w:rPr>
          <w:rFonts w:ascii="Times New Arabic" w:hAnsi="Times New Arabic"/>
          <w:color w:val="000000"/>
          <w:sz w:val="24"/>
          <w:szCs w:val="24"/>
          <w:lang w:val="en-US"/>
        </w:rPr>
        <w:t xml:space="preserve">. </w:t>
      </w:r>
      <w:r w:rsidRPr="00282C9F">
        <w:rPr>
          <w:rFonts w:ascii="Times New Arabic" w:hAnsi="Times New Arabic"/>
          <w:color w:val="000000"/>
          <w:sz w:val="24"/>
          <w:szCs w:val="24"/>
        </w:rPr>
        <w:t>Jakarta:</w:t>
      </w:r>
      <w:r>
        <w:rPr>
          <w:rFonts w:ascii="Times New Arabic" w:hAnsi="Times New Arabic"/>
          <w:color w:val="000000"/>
          <w:sz w:val="24"/>
          <w:szCs w:val="24"/>
          <w:lang w:val="en-US"/>
        </w:rPr>
        <w:t xml:space="preserve"> </w:t>
      </w:r>
      <w:r w:rsidRPr="00282C9F">
        <w:rPr>
          <w:rFonts w:ascii="Times New Arabic" w:hAnsi="Times New Arabic"/>
          <w:color w:val="000000"/>
          <w:sz w:val="24"/>
          <w:szCs w:val="24"/>
        </w:rPr>
        <w:t>PT.Raja Grafindo Persada</w:t>
      </w:r>
      <w:r w:rsidRPr="00282C9F">
        <w:rPr>
          <w:rFonts w:ascii="Times New Arabic" w:hAnsi="Times New Arabic"/>
          <w:color w:val="000000"/>
          <w:sz w:val="24"/>
          <w:szCs w:val="24"/>
          <w:lang w:val="en-US"/>
        </w:rPr>
        <w:t>.</w:t>
      </w:r>
    </w:p>
    <w:p w14:paraId="7740F82A" w14:textId="411637A8" w:rsidR="00282C9F" w:rsidRPr="00282C9F" w:rsidRDefault="00282C9F" w:rsidP="00282C9F">
      <w:pPr>
        <w:spacing w:before="240" w:after="0"/>
        <w:ind w:left="720" w:hanging="720"/>
        <w:jc w:val="both"/>
        <w:rPr>
          <w:rFonts w:ascii="Times New Arabic" w:hAnsi="Times New Arabic"/>
          <w:color w:val="000000"/>
          <w:sz w:val="24"/>
          <w:szCs w:val="24"/>
          <w:lang w:val="en-US"/>
        </w:rPr>
      </w:pPr>
      <w:r w:rsidRPr="00282C9F">
        <w:rPr>
          <w:rFonts w:ascii="Times New Arabic" w:hAnsi="Times New Arabic"/>
          <w:color w:val="000000"/>
          <w:sz w:val="24"/>
          <w:szCs w:val="24"/>
        </w:rPr>
        <w:t>Kushandjani, Otonomi Desa Berbasis Modal Sosial Dalam Perspektif Social-Legal</w:t>
      </w:r>
      <w:r w:rsidRPr="00282C9F">
        <w:rPr>
          <w:rFonts w:ascii="Times New Arabic" w:hAnsi="Times New Arabic"/>
          <w:color w:val="000000"/>
          <w:sz w:val="24"/>
          <w:szCs w:val="24"/>
          <w:lang w:val="en-US"/>
        </w:rPr>
        <w:t>. S</w:t>
      </w:r>
      <w:r w:rsidRPr="00282C9F">
        <w:rPr>
          <w:rFonts w:ascii="Times New Arabic" w:hAnsi="Times New Arabic"/>
          <w:color w:val="000000"/>
          <w:sz w:val="24"/>
          <w:szCs w:val="24"/>
        </w:rPr>
        <w:t>emarang: Jurusan Ilmu Pemerintahan, 2008</w:t>
      </w:r>
      <w:r w:rsidRPr="00282C9F">
        <w:rPr>
          <w:rFonts w:ascii="Times New Arabic" w:hAnsi="Times New Arabic"/>
          <w:color w:val="000000"/>
          <w:sz w:val="24"/>
          <w:szCs w:val="24"/>
          <w:lang w:val="en-US"/>
        </w:rPr>
        <w:t>.</w:t>
      </w:r>
    </w:p>
    <w:p w14:paraId="127D4B30" w14:textId="0C620146" w:rsidR="00282C9F" w:rsidRPr="00282C9F" w:rsidRDefault="00282C9F" w:rsidP="00282C9F">
      <w:pPr>
        <w:spacing w:before="240" w:after="0"/>
        <w:ind w:left="720" w:hanging="720"/>
        <w:jc w:val="both"/>
        <w:rPr>
          <w:rFonts w:ascii="Times New Arabic" w:hAnsi="Times New Arabic"/>
          <w:color w:val="000000"/>
          <w:sz w:val="24"/>
          <w:szCs w:val="24"/>
        </w:rPr>
      </w:pPr>
      <w:r w:rsidRPr="00282C9F">
        <w:rPr>
          <w:rFonts w:ascii="Times New Arabic" w:hAnsi="Times New Arabic"/>
          <w:color w:val="000000"/>
          <w:sz w:val="24"/>
          <w:szCs w:val="24"/>
        </w:rPr>
        <w:t>Undang-Undang Nomor 6 Tahun 2014 Tentang Desa Pasal 55.</w:t>
      </w:r>
    </w:p>
    <w:p w14:paraId="543FA921" w14:textId="18B7C6EE" w:rsidR="000F29EB" w:rsidRPr="00C93C18" w:rsidRDefault="00282C9F" w:rsidP="00C93C18">
      <w:pPr>
        <w:spacing w:before="240" w:after="0"/>
        <w:ind w:left="720" w:hanging="720"/>
        <w:jc w:val="both"/>
        <w:rPr>
          <w:rFonts w:ascii="Times New Arabic" w:hAnsi="Times New Arabic"/>
          <w:color w:val="000000"/>
          <w:spacing w:val="-2"/>
          <w:sz w:val="24"/>
          <w:szCs w:val="24"/>
        </w:rPr>
      </w:pPr>
      <w:r w:rsidRPr="00282C9F">
        <w:rPr>
          <w:rFonts w:ascii="Times New Arabic" w:hAnsi="Times New Arabic"/>
          <w:color w:val="000000"/>
          <w:spacing w:val="-2"/>
          <w:sz w:val="24"/>
          <w:szCs w:val="24"/>
        </w:rPr>
        <w:t>http://gorontalo.gebraknews.co.id/2019/10//dinilai-tidak-tranfaran-mengelola-dana-desa-olimeyala-pemuda-ini-angkat-bicara/</w:t>
      </w:r>
    </w:p>
    <w:sectPr w:rsidR="000F29EB" w:rsidRPr="00C93C18" w:rsidSect="0005332D">
      <w:headerReference w:type="even" r:id="rId8"/>
      <w:headerReference w:type="default" r:id="rId9"/>
      <w:footerReference w:type="even" r:id="rId10"/>
      <w:footerReference w:type="default" r:id="rId11"/>
      <w:headerReference w:type="first" r:id="rId12"/>
      <w:footerReference w:type="first" r:id="rId13"/>
      <w:type w:val="continuous"/>
      <w:pgSz w:w="10319" w:h="14571" w:code="13"/>
      <w:pgMar w:top="2268" w:right="1418" w:bottom="1418" w:left="1418" w:header="1134" w:footer="283" w:gutter="0"/>
      <w:pgNumType w:start="3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3B2C1" w14:textId="77777777" w:rsidR="005E1867" w:rsidRDefault="005E1867" w:rsidP="006D1A1A">
      <w:pPr>
        <w:spacing w:after="0" w:line="240" w:lineRule="auto"/>
      </w:pPr>
      <w:r>
        <w:separator/>
      </w:r>
    </w:p>
  </w:endnote>
  <w:endnote w:type="continuationSeparator" w:id="0">
    <w:p w14:paraId="5506D476" w14:textId="77777777" w:rsidR="005E1867" w:rsidRDefault="005E1867" w:rsidP="006D1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default"/>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b/>
        <w:bCs/>
        <w:sz w:val="20"/>
        <w:szCs w:val="20"/>
      </w:rPr>
      <w:id w:val="-306016727"/>
      <w:docPartObj>
        <w:docPartGallery w:val="Page Numbers (Bottom of Page)"/>
        <w:docPartUnique/>
      </w:docPartObj>
    </w:sdtPr>
    <w:sdtEndPr>
      <w:rPr>
        <w:rFonts w:ascii="Calibri" w:hAnsi="Calibri" w:cs="Calibri"/>
        <w:b w:val="0"/>
        <w:bCs w:val="0"/>
        <w:sz w:val="22"/>
        <w:szCs w:val="22"/>
      </w:rPr>
    </w:sdtEndPr>
    <w:sdtContent>
      <w:p w14:paraId="1BB6804B" w14:textId="294D7AE8" w:rsidR="0005332D" w:rsidRDefault="0005332D" w:rsidP="0005332D">
        <w:pPr>
          <w:pStyle w:val="Footer"/>
        </w:pPr>
        <w:r w:rsidRPr="0005332D">
          <w:rPr>
            <w:rFonts w:ascii="Segoe UI" w:hAnsi="Segoe UI" w:cs="Segoe UI"/>
            <w:b/>
            <w:bCs/>
            <w:sz w:val="20"/>
            <w:szCs w:val="20"/>
          </w:rPr>
          <w:fldChar w:fldCharType="begin"/>
        </w:r>
        <w:r w:rsidRPr="0005332D">
          <w:rPr>
            <w:rFonts w:ascii="Segoe UI" w:hAnsi="Segoe UI" w:cs="Segoe UI"/>
            <w:b/>
            <w:bCs/>
            <w:sz w:val="20"/>
            <w:szCs w:val="20"/>
          </w:rPr>
          <w:instrText xml:space="preserve"> PAGE   \* MERGEFORMAT </w:instrText>
        </w:r>
        <w:r w:rsidRPr="0005332D">
          <w:rPr>
            <w:rFonts w:ascii="Segoe UI" w:hAnsi="Segoe UI" w:cs="Segoe UI"/>
            <w:b/>
            <w:bCs/>
            <w:sz w:val="20"/>
            <w:szCs w:val="20"/>
          </w:rPr>
          <w:fldChar w:fldCharType="separate"/>
        </w:r>
        <w:r w:rsidRPr="0005332D">
          <w:rPr>
            <w:rFonts w:ascii="Segoe UI" w:hAnsi="Segoe UI" w:cs="Segoe UI"/>
            <w:b/>
            <w:bCs/>
            <w:noProof/>
            <w:sz w:val="20"/>
            <w:szCs w:val="20"/>
          </w:rPr>
          <w:t>2</w:t>
        </w:r>
        <w:r w:rsidRPr="0005332D">
          <w:rPr>
            <w:rFonts w:ascii="Segoe UI" w:hAnsi="Segoe UI" w:cs="Segoe UI"/>
            <w:b/>
            <w:bCs/>
            <w:noProof/>
            <w:sz w:val="20"/>
            <w:szCs w:val="20"/>
          </w:rPr>
          <w:fldChar w:fldCharType="end"/>
        </w:r>
        <w:r>
          <w:rPr>
            <w:rFonts w:ascii="Segoe UI" w:hAnsi="Segoe UI" w:cs="Segoe UI"/>
            <w:b/>
            <w:bCs/>
            <w:noProof/>
            <w:sz w:val="20"/>
            <w:szCs w:val="20"/>
            <w:lang w:val="en-US"/>
          </w:rPr>
          <w:t xml:space="preserve"> </w:t>
        </w:r>
        <w:r w:rsidRPr="0005332D">
          <w:rPr>
            <w:rFonts w:ascii="Segoe UI" w:hAnsi="Segoe UI" w:cs="Segoe UI"/>
            <w:b/>
            <w:bCs/>
            <w:sz w:val="20"/>
            <w:szCs w:val="20"/>
          </w:rPr>
          <w:t>|</w:t>
        </w:r>
        <w:r>
          <w:t xml:space="preserve"> </w:t>
        </w:r>
        <w:r>
          <w:rPr>
            <w:rFonts w:ascii="Segoe UI" w:hAnsi="Segoe UI" w:cs="Segoe UI"/>
            <w:b/>
            <w:bCs/>
            <w:sz w:val="20"/>
            <w:szCs w:val="20"/>
            <w:lang w:val="en-US"/>
          </w:rPr>
          <w:t xml:space="preserve">Sultan Amai </w:t>
        </w:r>
        <w:proofErr w:type="spellStart"/>
        <w:r>
          <w:rPr>
            <w:rFonts w:ascii="Segoe UI" w:hAnsi="Segoe UI" w:cs="Segoe UI"/>
            <w:b/>
            <w:bCs/>
            <w:sz w:val="20"/>
            <w:szCs w:val="20"/>
            <w:lang w:val="en-US"/>
          </w:rPr>
          <w:t>Staatsrecht</w:t>
        </w:r>
        <w:proofErr w:type="spellEnd"/>
        <w:r>
          <w:rPr>
            <w:rFonts w:ascii="Segoe UI" w:hAnsi="Segoe UI" w:cs="Segoe UI"/>
            <w:b/>
            <w:bCs/>
            <w:sz w:val="20"/>
            <w:szCs w:val="20"/>
            <w:lang w:val="en-US"/>
          </w:rPr>
          <w:t xml:space="preserve"> Journal</w:t>
        </w:r>
      </w:p>
    </w:sdtContent>
  </w:sdt>
  <w:p w14:paraId="5A87C4D4" w14:textId="20FFA512" w:rsidR="009B44FD" w:rsidRDefault="0005332D">
    <w:r>
      <w:rPr>
        <w:noProof/>
        <w:lang w:val="en-US"/>
      </w:rPr>
      <mc:AlternateContent>
        <mc:Choice Requires="wps">
          <w:drawing>
            <wp:anchor distT="0" distB="0" distL="114300" distR="114300" simplePos="0" relativeHeight="251660800" behindDoc="0" locked="0" layoutInCell="1" allowOverlap="1" wp14:anchorId="0A6C7703" wp14:editId="413A8708">
              <wp:simplePos x="0" y="0"/>
              <wp:positionH relativeFrom="column">
                <wp:posOffset>0</wp:posOffset>
              </wp:positionH>
              <wp:positionV relativeFrom="paragraph">
                <wp:posOffset>30480</wp:posOffset>
              </wp:positionV>
              <wp:extent cx="4738370" cy="243840"/>
              <wp:effectExtent l="0" t="0" r="0" b="3810"/>
              <wp:wrapNone/>
              <wp:docPr id="719986484" name="Text Box 719986484"/>
              <wp:cNvGraphicFramePr/>
              <a:graphic xmlns:a="http://schemas.openxmlformats.org/drawingml/2006/main">
                <a:graphicData uri="http://schemas.microsoft.com/office/word/2010/wordprocessingShape">
                  <wps:wsp>
                    <wps:cNvSpPr txBox="1"/>
                    <wps:spPr>
                      <a:xfrm>
                        <a:off x="0" y="0"/>
                        <a:ext cx="473837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9804DE" w14:textId="77777777" w:rsidR="0005332D" w:rsidRPr="0005332D" w:rsidRDefault="0005332D" w:rsidP="0005332D">
                          <w:pPr>
                            <w:jc w:val="center"/>
                            <w:rPr>
                              <w:lang w:val="en-US"/>
                            </w:rPr>
                          </w:pPr>
                          <w:r w:rsidRPr="00F14A3D">
                            <w:rPr>
                              <w:rFonts w:asciiTheme="majorBidi" w:hAnsiTheme="majorBidi" w:cstheme="majorBidi"/>
                              <w:sz w:val="20"/>
                              <w:szCs w:val="20"/>
                            </w:rPr>
                            <w:t>https://ejournal.iaingorontalo.ac.id/index.php/ssj</w:t>
                          </w:r>
                          <w:r>
                            <w:rPr>
                              <w:rFonts w:asciiTheme="majorBidi" w:hAnsiTheme="majorBidi" w:cstheme="majorBidi"/>
                              <w:sz w:val="20"/>
                              <w:szCs w:val="20"/>
                              <w:lang w:val="en-US"/>
                            </w:rPr>
                            <w:t>/index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6C7703" id="_x0000_t202" coordsize="21600,21600" o:spt="202" path="m,l,21600r21600,l21600,xe">
              <v:stroke joinstyle="miter"/>
              <v:path gradientshapeok="t" o:connecttype="rect"/>
            </v:shapetype>
            <v:shape id="Text Box 719986484" o:spid="_x0000_s1026" type="#_x0000_t202" style="position:absolute;margin-left:0;margin-top:2.4pt;width:373.1pt;height:19.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" filled="f" stroked="f" strokeweight=".5pt">
              <v:textbox>
                <w:txbxContent>
                  <w:p w14:paraId="569804DE" w14:textId="77777777" w:rsidR="0005332D" w:rsidRPr="0005332D" w:rsidRDefault="0005332D" w:rsidP="0005332D">
                    <w:pPr>
                      <w:jc w:val="center"/>
                      <w:rPr>
                        <w:lang w:val="en-US"/>
                      </w:rPr>
                    </w:pPr>
                    <w:r w:rsidRPr="00F14A3D">
                      <w:rPr>
                        <w:rFonts w:asciiTheme="majorBidi" w:hAnsiTheme="majorBidi" w:cstheme="majorBidi"/>
                        <w:sz w:val="20"/>
                        <w:szCs w:val="20"/>
                      </w:rPr>
                      <w:t>https://ejournal.iaingorontalo.ac.id/index.php/ssj</w:t>
                    </w:r>
                    <w:r>
                      <w:rPr>
                        <w:rFonts w:asciiTheme="majorBidi" w:hAnsiTheme="majorBidi" w:cstheme="majorBidi"/>
                        <w:sz w:val="20"/>
                        <w:szCs w:val="20"/>
                        <w:lang w:val="en-US"/>
                      </w:rPr>
                      <w:t>/index</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b/>
        <w:bCs/>
        <w:sz w:val="20"/>
        <w:szCs w:val="20"/>
      </w:rPr>
      <w:id w:val="-2004893464"/>
      <w:docPartObj>
        <w:docPartGallery w:val="Page Numbers (Bottom of Page)"/>
        <w:docPartUnique/>
      </w:docPartObj>
    </w:sdtPr>
    <w:sdtEndPr>
      <w:rPr>
        <w:rFonts w:ascii="Calibri" w:hAnsi="Calibri" w:cs="Calibri"/>
        <w:sz w:val="22"/>
        <w:szCs w:val="22"/>
      </w:rPr>
    </w:sdtEndPr>
    <w:sdtContent>
      <w:p w14:paraId="58030DC8" w14:textId="1422836A" w:rsidR="0005332D" w:rsidRPr="0005332D" w:rsidRDefault="0005332D">
        <w:pPr>
          <w:pStyle w:val="Footer"/>
          <w:jc w:val="right"/>
          <w:rPr>
            <w:b/>
            <w:bCs/>
          </w:rPr>
        </w:pPr>
        <w:r>
          <w:rPr>
            <w:rFonts w:ascii="Segoe UI" w:hAnsi="Segoe UI" w:cs="Segoe UI"/>
            <w:b/>
            <w:bCs/>
            <w:sz w:val="20"/>
            <w:szCs w:val="20"/>
            <w:lang w:val="en-US"/>
          </w:rPr>
          <w:t xml:space="preserve">Sultan Amai </w:t>
        </w:r>
        <w:proofErr w:type="spellStart"/>
        <w:r>
          <w:rPr>
            <w:rFonts w:ascii="Segoe UI" w:hAnsi="Segoe UI" w:cs="Segoe UI"/>
            <w:b/>
            <w:bCs/>
            <w:sz w:val="20"/>
            <w:szCs w:val="20"/>
            <w:lang w:val="en-US"/>
          </w:rPr>
          <w:t>Staatsrech</w:t>
        </w:r>
        <w:proofErr w:type="spellEnd"/>
        <w:r>
          <w:rPr>
            <w:rFonts w:ascii="Segoe UI" w:hAnsi="Segoe UI" w:cs="Segoe UI"/>
            <w:b/>
            <w:bCs/>
            <w:sz w:val="20"/>
            <w:szCs w:val="20"/>
            <w:lang w:val="en-US"/>
          </w:rPr>
          <w:t xml:space="preserve"> Journal</w:t>
        </w:r>
        <w:r w:rsidRPr="0005332D">
          <w:rPr>
            <w:rFonts w:ascii="Segoe UI" w:hAnsi="Segoe UI" w:cs="Segoe UI"/>
            <w:b/>
            <w:bCs/>
            <w:sz w:val="20"/>
            <w:szCs w:val="20"/>
          </w:rPr>
          <w:t xml:space="preserve"> | </w:t>
        </w:r>
        <w:r w:rsidRPr="0005332D">
          <w:rPr>
            <w:rFonts w:ascii="Segoe UI" w:hAnsi="Segoe UI" w:cs="Segoe UI"/>
            <w:b/>
            <w:bCs/>
            <w:sz w:val="20"/>
            <w:szCs w:val="20"/>
          </w:rPr>
          <w:fldChar w:fldCharType="begin"/>
        </w:r>
        <w:r w:rsidRPr="0005332D">
          <w:rPr>
            <w:rFonts w:ascii="Segoe UI" w:hAnsi="Segoe UI" w:cs="Segoe UI"/>
            <w:b/>
            <w:bCs/>
            <w:sz w:val="20"/>
            <w:szCs w:val="20"/>
          </w:rPr>
          <w:instrText xml:space="preserve"> PAGE   \* MERGEFORMAT </w:instrText>
        </w:r>
        <w:r w:rsidRPr="0005332D">
          <w:rPr>
            <w:rFonts w:ascii="Segoe UI" w:hAnsi="Segoe UI" w:cs="Segoe UI"/>
            <w:b/>
            <w:bCs/>
            <w:sz w:val="20"/>
            <w:szCs w:val="20"/>
          </w:rPr>
          <w:fldChar w:fldCharType="separate"/>
        </w:r>
        <w:r w:rsidRPr="0005332D">
          <w:rPr>
            <w:rFonts w:ascii="Segoe UI" w:hAnsi="Segoe UI" w:cs="Segoe UI"/>
            <w:b/>
            <w:bCs/>
            <w:noProof/>
            <w:sz w:val="20"/>
            <w:szCs w:val="20"/>
          </w:rPr>
          <w:t>2</w:t>
        </w:r>
        <w:r w:rsidRPr="0005332D">
          <w:rPr>
            <w:rFonts w:ascii="Segoe UI" w:hAnsi="Segoe UI" w:cs="Segoe UI"/>
            <w:b/>
            <w:bCs/>
            <w:noProof/>
            <w:sz w:val="20"/>
            <w:szCs w:val="20"/>
          </w:rPr>
          <w:fldChar w:fldCharType="end"/>
        </w:r>
        <w:r w:rsidRPr="0005332D">
          <w:rPr>
            <w:b/>
            <w:bCs/>
          </w:rPr>
          <w:t xml:space="preserve"> </w:t>
        </w:r>
      </w:p>
    </w:sdtContent>
  </w:sdt>
  <w:p w14:paraId="048D88DA" w14:textId="291E1DE8" w:rsidR="009B44FD" w:rsidRDefault="0005332D">
    <w:r>
      <w:rPr>
        <w:noProof/>
        <w:lang w:val="en-US"/>
      </w:rPr>
      <mc:AlternateContent>
        <mc:Choice Requires="wps">
          <w:drawing>
            <wp:anchor distT="0" distB="0" distL="114300" distR="114300" simplePos="0" relativeHeight="251661824" behindDoc="0" locked="0" layoutInCell="1" allowOverlap="1" wp14:anchorId="036E1FEE" wp14:editId="7A6D2A72">
              <wp:simplePos x="0" y="0"/>
              <wp:positionH relativeFrom="column">
                <wp:posOffset>0</wp:posOffset>
              </wp:positionH>
              <wp:positionV relativeFrom="paragraph">
                <wp:posOffset>38100</wp:posOffset>
              </wp:positionV>
              <wp:extent cx="4738370" cy="243840"/>
              <wp:effectExtent l="0" t="0" r="0" b="3810"/>
              <wp:wrapNone/>
              <wp:docPr id="1322697914" name="Text Box 1322697914"/>
              <wp:cNvGraphicFramePr/>
              <a:graphic xmlns:a="http://schemas.openxmlformats.org/drawingml/2006/main">
                <a:graphicData uri="http://schemas.microsoft.com/office/word/2010/wordprocessingShape">
                  <wps:wsp>
                    <wps:cNvSpPr txBox="1"/>
                    <wps:spPr>
                      <a:xfrm>
                        <a:off x="0" y="0"/>
                        <a:ext cx="473837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5B0D67" w14:textId="77777777" w:rsidR="0005332D" w:rsidRPr="0005332D" w:rsidRDefault="0005332D" w:rsidP="0005332D">
                          <w:pPr>
                            <w:jc w:val="center"/>
                            <w:rPr>
                              <w:lang w:val="en-US"/>
                            </w:rPr>
                          </w:pPr>
                          <w:r w:rsidRPr="00F14A3D">
                            <w:rPr>
                              <w:rFonts w:asciiTheme="majorBidi" w:hAnsiTheme="majorBidi" w:cstheme="majorBidi"/>
                              <w:sz w:val="20"/>
                              <w:szCs w:val="20"/>
                            </w:rPr>
                            <w:t>https://ejournal.iaingorontalo.ac.id/index.php/ssj</w:t>
                          </w:r>
                          <w:r>
                            <w:rPr>
                              <w:rFonts w:asciiTheme="majorBidi" w:hAnsiTheme="majorBidi" w:cstheme="majorBidi"/>
                              <w:sz w:val="20"/>
                              <w:szCs w:val="20"/>
                              <w:lang w:val="en-US"/>
                            </w:rPr>
                            <w:t>/index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6E1FEE" id="_x0000_t202" coordsize="21600,21600" o:spt="202" path="m,l,21600r21600,l21600,xe">
              <v:stroke joinstyle="miter"/>
              <v:path gradientshapeok="t" o:connecttype="rect"/>
            </v:shapetype>
            <v:shape id="Text Box 1322697914" o:spid="_x0000_s1027" type="#_x0000_t202" style="position:absolute;margin-left:0;margin-top:3pt;width:373.1pt;height:19.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" filled="f" stroked="f" strokeweight=".5pt">
              <v:textbox>
                <w:txbxContent>
                  <w:p w14:paraId="7D5B0D67" w14:textId="77777777" w:rsidR="0005332D" w:rsidRPr="0005332D" w:rsidRDefault="0005332D" w:rsidP="0005332D">
                    <w:pPr>
                      <w:jc w:val="center"/>
                      <w:rPr>
                        <w:lang w:val="en-US"/>
                      </w:rPr>
                    </w:pPr>
                    <w:r w:rsidRPr="00F14A3D">
                      <w:rPr>
                        <w:rFonts w:asciiTheme="majorBidi" w:hAnsiTheme="majorBidi" w:cstheme="majorBidi"/>
                        <w:sz w:val="20"/>
                        <w:szCs w:val="20"/>
                      </w:rPr>
                      <w:t>https://ejournal.iaingorontalo.ac.id/index.php/ssj</w:t>
                    </w:r>
                    <w:r>
                      <w:rPr>
                        <w:rFonts w:asciiTheme="majorBidi" w:hAnsiTheme="majorBidi" w:cstheme="majorBidi"/>
                        <w:sz w:val="20"/>
                        <w:szCs w:val="20"/>
                        <w:lang w:val="en-US"/>
                      </w:rPr>
                      <w:t>/index</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b/>
        <w:bCs/>
        <w:sz w:val="20"/>
        <w:szCs w:val="20"/>
      </w:rPr>
      <w:id w:val="-354887471"/>
      <w:docPartObj>
        <w:docPartGallery w:val="Page Numbers (Bottom of Page)"/>
        <w:docPartUnique/>
      </w:docPartObj>
    </w:sdtPr>
    <w:sdtEndPr>
      <w:rPr>
        <w:rFonts w:ascii="Calibri" w:hAnsi="Calibri" w:cs="Calibri"/>
        <w:b w:val="0"/>
        <w:bCs w:val="0"/>
        <w:sz w:val="22"/>
        <w:szCs w:val="22"/>
      </w:rPr>
    </w:sdtEndPr>
    <w:sdtContent>
      <w:p w14:paraId="68B88FE0" w14:textId="02E5578D" w:rsidR="0005332D" w:rsidRDefault="0005332D">
        <w:pPr>
          <w:pStyle w:val="Footer"/>
          <w:jc w:val="right"/>
        </w:pPr>
        <w:r>
          <w:rPr>
            <w:rFonts w:ascii="Segoe UI" w:hAnsi="Segoe UI" w:cs="Segoe UI"/>
            <w:b/>
            <w:bCs/>
            <w:sz w:val="20"/>
            <w:szCs w:val="20"/>
            <w:lang w:val="en-US"/>
          </w:rPr>
          <w:t xml:space="preserve">Sultan Amai </w:t>
        </w:r>
        <w:proofErr w:type="spellStart"/>
        <w:r>
          <w:rPr>
            <w:rFonts w:ascii="Segoe UI" w:hAnsi="Segoe UI" w:cs="Segoe UI"/>
            <w:b/>
            <w:bCs/>
            <w:sz w:val="20"/>
            <w:szCs w:val="20"/>
            <w:lang w:val="en-US"/>
          </w:rPr>
          <w:t>Staatsrecht</w:t>
        </w:r>
        <w:proofErr w:type="spellEnd"/>
        <w:r>
          <w:rPr>
            <w:rFonts w:ascii="Segoe UI" w:hAnsi="Segoe UI" w:cs="Segoe UI"/>
            <w:b/>
            <w:bCs/>
            <w:sz w:val="20"/>
            <w:szCs w:val="20"/>
            <w:lang w:val="en-US"/>
          </w:rPr>
          <w:t xml:space="preserve"> Journal</w:t>
        </w:r>
        <w:r w:rsidRPr="0005332D">
          <w:rPr>
            <w:rFonts w:ascii="Segoe UI" w:hAnsi="Segoe UI" w:cs="Segoe UI"/>
            <w:b/>
            <w:bCs/>
            <w:sz w:val="20"/>
            <w:szCs w:val="20"/>
          </w:rPr>
          <w:t xml:space="preserve"> | </w:t>
        </w:r>
        <w:r w:rsidRPr="0005332D">
          <w:rPr>
            <w:rFonts w:ascii="Segoe UI" w:hAnsi="Segoe UI" w:cs="Segoe UI"/>
            <w:b/>
            <w:bCs/>
            <w:sz w:val="20"/>
            <w:szCs w:val="20"/>
          </w:rPr>
          <w:fldChar w:fldCharType="begin"/>
        </w:r>
        <w:r w:rsidRPr="0005332D">
          <w:rPr>
            <w:rFonts w:ascii="Segoe UI" w:hAnsi="Segoe UI" w:cs="Segoe UI"/>
            <w:b/>
            <w:bCs/>
            <w:sz w:val="20"/>
            <w:szCs w:val="20"/>
          </w:rPr>
          <w:instrText xml:space="preserve"> PAGE   \* MERGEFORMAT </w:instrText>
        </w:r>
        <w:r w:rsidRPr="0005332D">
          <w:rPr>
            <w:rFonts w:ascii="Segoe UI" w:hAnsi="Segoe UI" w:cs="Segoe UI"/>
            <w:b/>
            <w:bCs/>
            <w:sz w:val="20"/>
            <w:szCs w:val="20"/>
          </w:rPr>
          <w:fldChar w:fldCharType="separate"/>
        </w:r>
        <w:r w:rsidRPr="0005332D">
          <w:rPr>
            <w:rFonts w:ascii="Segoe UI" w:hAnsi="Segoe UI" w:cs="Segoe UI"/>
            <w:b/>
            <w:bCs/>
            <w:noProof/>
            <w:sz w:val="20"/>
            <w:szCs w:val="20"/>
          </w:rPr>
          <w:t>2</w:t>
        </w:r>
        <w:r w:rsidRPr="0005332D">
          <w:rPr>
            <w:rFonts w:ascii="Segoe UI" w:hAnsi="Segoe UI" w:cs="Segoe UI"/>
            <w:b/>
            <w:bCs/>
            <w:noProof/>
            <w:sz w:val="20"/>
            <w:szCs w:val="20"/>
          </w:rPr>
          <w:fldChar w:fldCharType="end"/>
        </w:r>
        <w:r>
          <w:t xml:space="preserve"> </w:t>
        </w:r>
      </w:p>
    </w:sdtContent>
  </w:sdt>
  <w:p w14:paraId="705F222C" w14:textId="2B385538" w:rsidR="009B44FD" w:rsidRDefault="0005332D">
    <w:r>
      <w:rPr>
        <w:noProof/>
        <w:lang w:val="en-US"/>
      </w:rPr>
      <mc:AlternateContent>
        <mc:Choice Requires="wps">
          <w:drawing>
            <wp:anchor distT="0" distB="0" distL="114300" distR="114300" simplePos="0" relativeHeight="251659776" behindDoc="0" locked="0" layoutInCell="1" allowOverlap="1" wp14:anchorId="2B2A1777" wp14:editId="58F767B1">
              <wp:simplePos x="0" y="0"/>
              <wp:positionH relativeFrom="column">
                <wp:posOffset>0</wp:posOffset>
              </wp:positionH>
              <wp:positionV relativeFrom="paragraph">
                <wp:posOffset>30480</wp:posOffset>
              </wp:positionV>
              <wp:extent cx="4738370" cy="243840"/>
              <wp:effectExtent l="0" t="0" r="0" b="3810"/>
              <wp:wrapNone/>
              <wp:docPr id="6" name="Text Box 6"/>
              <wp:cNvGraphicFramePr/>
              <a:graphic xmlns:a="http://schemas.openxmlformats.org/drawingml/2006/main">
                <a:graphicData uri="http://schemas.microsoft.com/office/word/2010/wordprocessingShape">
                  <wps:wsp>
                    <wps:cNvSpPr txBox="1"/>
                    <wps:spPr>
                      <a:xfrm>
                        <a:off x="0" y="0"/>
                        <a:ext cx="473837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5C766F" w14:textId="77777777" w:rsidR="0005332D" w:rsidRPr="0005332D" w:rsidRDefault="0005332D" w:rsidP="0005332D">
                          <w:pPr>
                            <w:jc w:val="center"/>
                            <w:rPr>
                              <w:lang w:val="en-US"/>
                            </w:rPr>
                          </w:pPr>
                          <w:r w:rsidRPr="00F14A3D">
                            <w:rPr>
                              <w:rFonts w:asciiTheme="majorBidi" w:hAnsiTheme="majorBidi" w:cstheme="majorBidi"/>
                              <w:sz w:val="20"/>
                              <w:szCs w:val="20"/>
                            </w:rPr>
                            <w:t>https://ejournal.iaingorontalo.ac.id/index.php/ssj</w:t>
                          </w:r>
                          <w:r>
                            <w:rPr>
                              <w:rFonts w:asciiTheme="majorBidi" w:hAnsiTheme="majorBidi" w:cstheme="majorBidi"/>
                              <w:sz w:val="20"/>
                              <w:szCs w:val="20"/>
                              <w:lang w:val="en-US"/>
                            </w:rPr>
                            <w:t>/index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2A1777" id="_x0000_t202" coordsize="21600,21600" o:spt="202" path="m,l,21600r21600,l21600,xe">
              <v:stroke joinstyle="miter"/>
              <v:path gradientshapeok="t" o:connecttype="rect"/>
            </v:shapetype>
            <v:shape id="Text Box 6" o:spid="_x0000_s1028" type="#_x0000_t202" style="position:absolute;margin-left:0;margin-top:2.4pt;width:373.1pt;height:19.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" filled="f" stroked="f" strokeweight=".5pt">
              <v:textbox>
                <w:txbxContent>
                  <w:p w14:paraId="395C766F" w14:textId="77777777" w:rsidR="0005332D" w:rsidRPr="0005332D" w:rsidRDefault="0005332D" w:rsidP="0005332D">
                    <w:pPr>
                      <w:jc w:val="center"/>
                      <w:rPr>
                        <w:lang w:val="en-US"/>
                      </w:rPr>
                    </w:pPr>
                    <w:r w:rsidRPr="00F14A3D">
                      <w:rPr>
                        <w:rFonts w:asciiTheme="majorBidi" w:hAnsiTheme="majorBidi" w:cstheme="majorBidi"/>
                        <w:sz w:val="20"/>
                        <w:szCs w:val="20"/>
                      </w:rPr>
                      <w:t>https://ejournal.iaingorontalo.ac.id/index.php/ssj</w:t>
                    </w:r>
                    <w:r>
                      <w:rPr>
                        <w:rFonts w:asciiTheme="majorBidi" w:hAnsiTheme="majorBidi" w:cstheme="majorBidi"/>
                        <w:sz w:val="20"/>
                        <w:szCs w:val="20"/>
                        <w:lang w:val="en-US"/>
                      </w:rPr>
                      <w:t>/index</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2ECCB" w14:textId="77777777" w:rsidR="005E1867" w:rsidRDefault="005E1867" w:rsidP="006D1A1A">
      <w:pPr>
        <w:spacing w:after="0" w:line="240" w:lineRule="auto"/>
      </w:pPr>
      <w:r>
        <w:separator/>
      </w:r>
    </w:p>
  </w:footnote>
  <w:footnote w:type="continuationSeparator" w:id="0">
    <w:p w14:paraId="645B553F" w14:textId="77777777" w:rsidR="005E1867" w:rsidRDefault="005E1867" w:rsidP="006D1A1A">
      <w:pPr>
        <w:spacing w:after="0" w:line="240" w:lineRule="auto"/>
      </w:pPr>
      <w:r>
        <w:continuationSeparator/>
      </w:r>
    </w:p>
  </w:footnote>
  <w:footnote w:id="1">
    <w:p w14:paraId="069F82A5" w14:textId="79C3DF73" w:rsidR="00EF44C7" w:rsidRPr="00C93C18" w:rsidRDefault="00EF44C7" w:rsidP="0005332D">
      <w:pPr>
        <w:pBdr>
          <w:top w:val="nil"/>
          <w:left w:val="nil"/>
          <w:bottom w:val="nil"/>
          <w:right w:val="nil"/>
          <w:between w:val="nil"/>
        </w:pBdr>
        <w:spacing w:after="0" w:line="260" w:lineRule="exact"/>
        <w:ind w:firstLine="720"/>
        <w:jc w:val="both"/>
        <w:rPr>
          <w:rFonts w:ascii="Times New Arabic" w:hAnsi="Times New Arabic" w:cs="Times New Roman"/>
          <w:sz w:val="20"/>
          <w:szCs w:val="20"/>
          <w:lang w:val="en-US"/>
        </w:rPr>
      </w:pPr>
      <w:r w:rsidRPr="000F3790">
        <w:rPr>
          <w:rStyle w:val="FootnoteReference"/>
          <w:rFonts w:ascii="Times New Arabic" w:hAnsi="Times New Arabic"/>
          <w:sz w:val="20"/>
          <w:szCs w:val="20"/>
        </w:rPr>
        <w:footnoteRef/>
      </w:r>
      <w:r w:rsidRPr="000F3790">
        <w:rPr>
          <w:rFonts w:ascii="Times New Arabic" w:hAnsi="Times New Arabic" w:cs="Times New Roman"/>
          <w:sz w:val="20"/>
          <w:szCs w:val="20"/>
        </w:rPr>
        <w:t>Wisistiono</w:t>
      </w:r>
      <w:r w:rsidRPr="000F3790">
        <w:rPr>
          <w:rFonts w:ascii="Times New Arabic" w:hAnsi="Times New Arabic" w:cs="Times New Roman"/>
          <w:spacing w:val="-2"/>
          <w:sz w:val="20"/>
          <w:szCs w:val="20"/>
        </w:rPr>
        <w:t xml:space="preserve"> </w:t>
      </w:r>
      <w:r w:rsidRPr="000F3790">
        <w:rPr>
          <w:rFonts w:ascii="Times New Arabic" w:eastAsia="Times New Roman" w:hAnsi="Times New Arabic" w:cs="Times New Roman"/>
          <w:color w:val="000000"/>
          <w:sz w:val="20"/>
          <w:szCs w:val="20"/>
        </w:rPr>
        <w:t>Sadu</w:t>
      </w:r>
      <w:r w:rsidRPr="000F3790">
        <w:rPr>
          <w:rFonts w:ascii="Times New Arabic" w:hAnsi="Times New Arabic" w:cs="Times New Roman"/>
          <w:sz w:val="20"/>
          <w:szCs w:val="20"/>
        </w:rPr>
        <w:t>,</w:t>
      </w:r>
      <w:r w:rsidRPr="000F3790">
        <w:rPr>
          <w:rFonts w:ascii="Times New Arabic" w:hAnsi="Times New Arabic" w:cs="Times New Roman"/>
          <w:spacing w:val="-3"/>
          <w:sz w:val="20"/>
          <w:szCs w:val="20"/>
        </w:rPr>
        <w:t xml:space="preserve"> </w:t>
      </w:r>
      <w:r w:rsidRPr="000F3790">
        <w:rPr>
          <w:rFonts w:ascii="Times New Arabic" w:hAnsi="Times New Arabic" w:cs="Times New Roman"/>
          <w:sz w:val="20"/>
          <w:szCs w:val="20"/>
        </w:rPr>
        <w:t>Iwan</w:t>
      </w:r>
      <w:r w:rsidRPr="000F3790">
        <w:rPr>
          <w:rFonts w:ascii="Times New Arabic" w:hAnsi="Times New Arabic" w:cs="Times New Roman"/>
          <w:spacing w:val="-4"/>
          <w:sz w:val="20"/>
          <w:szCs w:val="20"/>
        </w:rPr>
        <w:t xml:space="preserve"> </w:t>
      </w:r>
      <w:r w:rsidRPr="000F3790">
        <w:rPr>
          <w:rFonts w:ascii="Times New Arabic" w:hAnsi="Times New Arabic" w:cs="Times New Roman"/>
          <w:sz w:val="20"/>
          <w:szCs w:val="20"/>
        </w:rPr>
        <w:t xml:space="preserve">Tahir, </w:t>
      </w:r>
      <w:r w:rsidRPr="000F3790">
        <w:rPr>
          <w:rFonts w:ascii="Times New Arabic" w:hAnsi="Times New Arabic" w:cs="Times New Roman"/>
          <w:i/>
          <w:sz w:val="20"/>
          <w:szCs w:val="20"/>
        </w:rPr>
        <w:t>Prospek</w:t>
      </w:r>
      <w:r w:rsidRPr="000F3790">
        <w:rPr>
          <w:rFonts w:ascii="Times New Arabic" w:hAnsi="Times New Arabic" w:cs="Times New Roman"/>
          <w:i/>
          <w:spacing w:val="-3"/>
          <w:sz w:val="20"/>
          <w:szCs w:val="20"/>
        </w:rPr>
        <w:t xml:space="preserve"> </w:t>
      </w:r>
      <w:r w:rsidRPr="000F3790">
        <w:rPr>
          <w:rFonts w:ascii="Times New Arabic" w:hAnsi="Times New Arabic" w:cs="Times New Roman"/>
          <w:i/>
          <w:sz w:val="20"/>
          <w:szCs w:val="20"/>
        </w:rPr>
        <w:t>Pengembangan</w:t>
      </w:r>
      <w:r w:rsidRPr="000F3790">
        <w:rPr>
          <w:rFonts w:ascii="Times New Arabic" w:hAnsi="Times New Arabic" w:cs="Times New Roman"/>
          <w:i/>
          <w:spacing w:val="-2"/>
          <w:sz w:val="20"/>
          <w:szCs w:val="20"/>
        </w:rPr>
        <w:t xml:space="preserve"> </w:t>
      </w:r>
      <w:r w:rsidRPr="000F3790">
        <w:rPr>
          <w:rFonts w:ascii="Times New Arabic" w:hAnsi="Times New Arabic" w:cs="Times New Roman"/>
          <w:i/>
          <w:sz w:val="20"/>
          <w:szCs w:val="20"/>
        </w:rPr>
        <w:t xml:space="preserve">Desa, </w:t>
      </w:r>
      <w:r w:rsidRPr="000F3790">
        <w:rPr>
          <w:rFonts w:ascii="Times New Arabic" w:hAnsi="Times New Arabic" w:cs="Times New Roman"/>
          <w:sz w:val="20"/>
          <w:szCs w:val="20"/>
        </w:rPr>
        <w:t>Bandung,2007</w:t>
      </w:r>
      <w:r w:rsidR="00C93C18">
        <w:rPr>
          <w:rFonts w:ascii="Times New Arabic" w:hAnsi="Times New Arabic" w:cs="Times New Roman"/>
          <w:sz w:val="20"/>
          <w:szCs w:val="20"/>
          <w:lang w:val="en-US"/>
        </w:rPr>
        <w:t>.</w:t>
      </w:r>
    </w:p>
  </w:footnote>
  <w:footnote w:id="2">
    <w:p w14:paraId="6AD0C43C" w14:textId="626AB80D" w:rsidR="00EF44C7" w:rsidRPr="000F3790" w:rsidRDefault="00EF44C7" w:rsidP="0005332D">
      <w:pPr>
        <w:pBdr>
          <w:top w:val="nil"/>
          <w:left w:val="nil"/>
          <w:bottom w:val="nil"/>
          <w:right w:val="nil"/>
          <w:between w:val="nil"/>
        </w:pBdr>
        <w:spacing w:after="0" w:line="260" w:lineRule="exact"/>
        <w:ind w:firstLine="720"/>
        <w:jc w:val="both"/>
        <w:rPr>
          <w:rFonts w:ascii="Times New Arabic" w:hAnsi="Times New Arabic" w:cs="Times New Roman"/>
          <w:sz w:val="20"/>
          <w:szCs w:val="20"/>
          <w:lang w:val="en-US"/>
        </w:rPr>
      </w:pPr>
      <w:r w:rsidRPr="000F3790">
        <w:rPr>
          <w:rStyle w:val="FootnoteReference"/>
          <w:rFonts w:ascii="Times New Arabic" w:hAnsi="Times New Arabic"/>
          <w:sz w:val="20"/>
          <w:szCs w:val="20"/>
        </w:rPr>
        <w:footnoteRef/>
      </w:r>
      <w:r w:rsidRPr="000F3790">
        <w:rPr>
          <w:rFonts w:ascii="Times New Arabic" w:hAnsi="Times New Arabic" w:cs="Times New Roman"/>
          <w:sz w:val="20"/>
          <w:szCs w:val="20"/>
        </w:rPr>
        <w:t>Sarundajang</w:t>
      </w:r>
      <w:r w:rsidRPr="000F3790">
        <w:rPr>
          <w:rFonts w:ascii="Times New Arabic" w:hAnsi="Times New Arabic" w:cs="Times New Roman"/>
          <w:i/>
          <w:sz w:val="20"/>
          <w:szCs w:val="20"/>
        </w:rPr>
        <w:t>,</w:t>
      </w:r>
      <w:r w:rsidRPr="000F3790">
        <w:rPr>
          <w:rFonts w:ascii="Times New Arabic" w:hAnsi="Times New Arabic" w:cs="Times New Roman"/>
          <w:i/>
          <w:spacing w:val="-3"/>
          <w:sz w:val="20"/>
          <w:szCs w:val="20"/>
        </w:rPr>
        <w:t xml:space="preserve"> </w:t>
      </w:r>
      <w:r w:rsidRPr="000F3790">
        <w:rPr>
          <w:rFonts w:ascii="Times New Arabic" w:hAnsi="Times New Arabic" w:cs="Times New Roman"/>
          <w:i/>
          <w:sz w:val="20"/>
          <w:szCs w:val="20"/>
        </w:rPr>
        <w:t>Arus</w:t>
      </w:r>
      <w:r w:rsidRPr="000F3790">
        <w:rPr>
          <w:rFonts w:ascii="Times New Arabic" w:hAnsi="Times New Arabic" w:cs="Times New Roman"/>
          <w:i/>
          <w:spacing w:val="-3"/>
          <w:sz w:val="20"/>
          <w:szCs w:val="20"/>
        </w:rPr>
        <w:t xml:space="preserve"> </w:t>
      </w:r>
      <w:r w:rsidRPr="000F3790">
        <w:rPr>
          <w:rFonts w:ascii="Times New Arabic" w:hAnsi="Times New Arabic" w:cs="Times New Roman"/>
          <w:i/>
          <w:sz w:val="20"/>
          <w:szCs w:val="20"/>
        </w:rPr>
        <w:t>balik</w:t>
      </w:r>
      <w:r w:rsidRPr="000F3790">
        <w:rPr>
          <w:rFonts w:ascii="Times New Arabic" w:hAnsi="Times New Arabic" w:cs="Times New Roman"/>
          <w:i/>
          <w:spacing w:val="-2"/>
          <w:sz w:val="20"/>
          <w:szCs w:val="20"/>
        </w:rPr>
        <w:t xml:space="preserve"> </w:t>
      </w:r>
      <w:r w:rsidRPr="000F3790">
        <w:rPr>
          <w:rFonts w:ascii="Times New Arabic" w:hAnsi="Times New Arabic" w:cs="Times New Roman"/>
          <w:i/>
          <w:sz w:val="20"/>
          <w:szCs w:val="20"/>
        </w:rPr>
        <w:t>Kekuasan</w:t>
      </w:r>
      <w:r w:rsidRPr="000F3790">
        <w:rPr>
          <w:rFonts w:ascii="Times New Arabic" w:hAnsi="Times New Arabic" w:cs="Times New Roman"/>
          <w:i/>
          <w:spacing w:val="-2"/>
          <w:sz w:val="20"/>
          <w:szCs w:val="20"/>
        </w:rPr>
        <w:t xml:space="preserve"> </w:t>
      </w:r>
      <w:r w:rsidRPr="000F3790">
        <w:rPr>
          <w:rFonts w:ascii="Times New Arabic" w:hAnsi="Times New Arabic" w:cs="Times New Roman"/>
          <w:i/>
          <w:sz w:val="20"/>
          <w:szCs w:val="20"/>
        </w:rPr>
        <w:t>Pusat</w:t>
      </w:r>
      <w:r w:rsidRPr="000F3790">
        <w:rPr>
          <w:rFonts w:ascii="Times New Arabic" w:hAnsi="Times New Arabic" w:cs="Times New Roman"/>
          <w:i/>
          <w:spacing w:val="-3"/>
          <w:sz w:val="20"/>
          <w:szCs w:val="20"/>
        </w:rPr>
        <w:t xml:space="preserve"> </w:t>
      </w:r>
      <w:r w:rsidRPr="000F3790">
        <w:rPr>
          <w:rFonts w:ascii="Times New Arabic" w:hAnsi="Times New Arabic" w:cs="Times New Roman"/>
          <w:i/>
          <w:sz w:val="20"/>
          <w:szCs w:val="20"/>
        </w:rPr>
        <w:t>ke</w:t>
      </w:r>
      <w:r w:rsidRPr="000F3790">
        <w:rPr>
          <w:rFonts w:ascii="Times New Arabic" w:hAnsi="Times New Arabic" w:cs="Times New Roman"/>
          <w:i/>
          <w:spacing w:val="-2"/>
          <w:sz w:val="20"/>
          <w:szCs w:val="20"/>
        </w:rPr>
        <w:t xml:space="preserve"> </w:t>
      </w:r>
      <w:r w:rsidRPr="000F3790">
        <w:rPr>
          <w:rFonts w:ascii="Times New Arabic" w:hAnsi="Times New Arabic" w:cs="Times New Roman"/>
          <w:i/>
          <w:sz w:val="20"/>
          <w:szCs w:val="20"/>
        </w:rPr>
        <w:t>Daerah</w:t>
      </w:r>
      <w:r w:rsidRPr="000F3790">
        <w:rPr>
          <w:rFonts w:ascii="Times New Arabic" w:hAnsi="Times New Arabic" w:cs="Times New Roman"/>
          <w:i/>
          <w:spacing w:val="2"/>
          <w:sz w:val="20"/>
          <w:szCs w:val="20"/>
        </w:rPr>
        <w:t xml:space="preserve"> </w:t>
      </w:r>
      <w:r w:rsidRPr="000F3790">
        <w:rPr>
          <w:rFonts w:ascii="Times New Arabic" w:hAnsi="Times New Arabic" w:cs="Times New Roman"/>
          <w:sz w:val="20"/>
          <w:szCs w:val="20"/>
        </w:rPr>
        <w:t>(Jakarta:</w:t>
      </w:r>
      <w:r w:rsidRPr="000F3790">
        <w:rPr>
          <w:rFonts w:ascii="Times New Arabic" w:hAnsi="Times New Arabic" w:cs="Times New Roman"/>
          <w:spacing w:val="-2"/>
          <w:sz w:val="20"/>
          <w:szCs w:val="20"/>
        </w:rPr>
        <w:t xml:space="preserve"> </w:t>
      </w:r>
      <w:r w:rsidRPr="000F3790">
        <w:rPr>
          <w:rFonts w:ascii="Times New Arabic" w:hAnsi="Times New Arabic" w:cs="Times New Roman"/>
          <w:sz w:val="20"/>
          <w:szCs w:val="20"/>
        </w:rPr>
        <w:t>Pustaka</w:t>
      </w:r>
      <w:r w:rsidRPr="000F3790">
        <w:rPr>
          <w:rFonts w:ascii="Times New Arabic" w:hAnsi="Times New Arabic" w:cs="Times New Roman"/>
          <w:spacing w:val="-2"/>
          <w:sz w:val="20"/>
          <w:szCs w:val="20"/>
        </w:rPr>
        <w:t xml:space="preserve"> </w:t>
      </w:r>
      <w:r w:rsidRPr="000F3790">
        <w:rPr>
          <w:rFonts w:ascii="Times New Arabic" w:hAnsi="Times New Arabic" w:cs="Times New Roman"/>
          <w:sz w:val="20"/>
          <w:szCs w:val="20"/>
        </w:rPr>
        <w:t>Sinar</w:t>
      </w:r>
      <w:r w:rsidRPr="000F3790">
        <w:rPr>
          <w:rFonts w:ascii="Times New Arabic" w:hAnsi="Times New Arabic" w:cs="Times New Roman"/>
          <w:spacing w:val="-2"/>
          <w:sz w:val="20"/>
          <w:szCs w:val="20"/>
        </w:rPr>
        <w:t xml:space="preserve"> </w:t>
      </w:r>
      <w:r w:rsidRPr="000F3790">
        <w:rPr>
          <w:rFonts w:ascii="Times New Arabic" w:hAnsi="Times New Arabic" w:cs="Times New Roman"/>
          <w:sz w:val="20"/>
          <w:szCs w:val="20"/>
        </w:rPr>
        <w:t>Harapan,</w:t>
      </w:r>
      <w:r w:rsidRPr="000F3790">
        <w:rPr>
          <w:rFonts w:ascii="Times New Arabic" w:hAnsi="Times New Arabic" w:cs="Times New Roman"/>
          <w:spacing w:val="-2"/>
          <w:sz w:val="20"/>
          <w:szCs w:val="20"/>
        </w:rPr>
        <w:t xml:space="preserve"> </w:t>
      </w:r>
      <w:r w:rsidRPr="000F3790">
        <w:rPr>
          <w:rFonts w:ascii="Times New Arabic" w:hAnsi="Times New Arabic" w:cs="Times New Roman"/>
          <w:sz w:val="20"/>
          <w:szCs w:val="20"/>
        </w:rPr>
        <w:t>2002),</w:t>
      </w:r>
      <w:r w:rsidRPr="000F3790">
        <w:rPr>
          <w:rFonts w:ascii="Times New Arabic" w:hAnsi="Times New Arabic" w:cs="Times New Roman"/>
          <w:spacing w:val="-2"/>
          <w:sz w:val="20"/>
          <w:szCs w:val="20"/>
        </w:rPr>
        <w:t xml:space="preserve"> </w:t>
      </w:r>
      <w:r w:rsidRPr="000F3790">
        <w:rPr>
          <w:rFonts w:ascii="Times New Arabic" w:hAnsi="Times New Arabic" w:cs="Times New Roman"/>
          <w:sz w:val="20"/>
          <w:szCs w:val="20"/>
        </w:rPr>
        <w:t>h.181</w:t>
      </w:r>
      <w:r w:rsidRPr="000F3790">
        <w:rPr>
          <w:rFonts w:ascii="Times New Arabic" w:hAnsi="Times New Arabic" w:cs="Times New Roman"/>
          <w:sz w:val="20"/>
          <w:szCs w:val="20"/>
          <w:lang w:val="en-US"/>
        </w:rPr>
        <w:t>.</w:t>
      </w:r>
    </w:p>
  </w:footnote>
  <w:footnote w:id="3">
    <w:p w14:paraId="155AB545" w14:textId="46E3811A" w:rsidR="00EF44C7" w:rsidRPr="009E412A" w:rsidRDefault="00EF44C7" w:rsidP="0005332D">
      <w:pPr>
        <w:pBdr>
          <w:top w:val="nil"/>
          <w:left w:val="nil"/>
          <w:bottom w:val="nil"/>
          <w:right w:val="nil"/>
          <w:between w:val="nil"/>
        </w:pBdr>
        <w:spacing w:after="0" w:line="260" w:lineRule="exact"/>
        <w:ind w:firstLine="720"/>
        <w:jc w:val="both"/>
        <w:rPr>
          <w:rFonts w:ascii="Times New Arabic" w:hAnsi="Times New Arabic" w:cs="Times New Roman"/>
          <w:sz w:val="20"/>
          <w:szCs w:val="20"/>
          <w:lang w:val="en-US"/>
        </w:rPr>
      </w:pPr>
      <w:r w:rsidRPr="000F3790">
        <w:rPr>
          <w:rStyle w:val="FootnoteReference"/>
          <w:rFonts w:ascii="Times New Arabic" w:hAnsi="Times New Arabic"/>
          <w:sz w:val="20"/>
          <w:szCs w:val="20"/>
        </w:rPr>
        <w:footnoteRef/>
      </w:r>
      <w:r w:rsidRPr="000F3790">
        <w:rPr>
          <w:rFonts w:ascii="Times New Arabic" w:hAnsi="Times New Arabic" w:cs="Times New Roman"/>
          <w:sz w:val="20"/>
          <w:szCs w:val="20"/>
        </w:rPr>
        <w:t>Haw</w:t>
      </w:r>
      <w:r w:rsidRPr="000F3790">
        <w:rPr>
          <w:rFonts w:ascii="Times New Arabic" w:hAnsi="Times New Arabic" w:cs="Times New Roman"/>
          <w:spacing w:val="16"/>
          <w:sz w:val="20"/>
          <w:szCs w:val="20"/>
        </w:rPr>
        <w:t xml:space="preserve"> </w:t>
      </w:r>
      <w:r w:rsidRPr="000F3790">
        <w:rPr>
          <w:rFonts w:ascii="Times New Arabic" w:hAnsi="Times New Arabic" w:cs="Times New Roman"/>
          <w:sz w:val="20"/>
          <w:szCs w:val="20"/>
        </w:rPr>
        <w:t>Widjaja,</w:t>
      </w:r>
      <w:r w:rsidRPr="000F3790">
        <w:rPr>
          <w:rFonts w:ascii="Times New Arabic" w:hAnsi="Times New Arabic" w:cs="Times New Roman"/>
          <w:spacing w:val="21"/>
          <w:sz w:val="20"/>
          <w:szCs w:val="20"/>
        </w:rPr>
        <w:t xml:space="preserve"> </w:t>
      </w:r>
      <w:r w:rsidRPr="000F3790">
        <w:rPr>
          <w:rFonts w:ascii="Times New Arabic" w:hAnsi="Times New Arabic" w:cs="Times New Roman"/>
          <w:i/>
          <w:sz w:val="20"/>
          <w:szCs w:val="20"/>
        </w:rPr>
        <w:t>Otonomi</w:t>
      </w:r>
      <w:r w:rsidRPr="000F3790">
        <w:rPr>
          <w:rFonts w:ascii="Times New Arabic" w:hAnsi="Times New Arabic" w:cs="Times New Roman"/>
          <w:i/>
          <w:spacing w:val="21"/>
          <w:sz w:val="20"/>
          <w:szCs w:val="20"/>
        </w:rPr>
        <w:t xml:space="preserve"> </w:t>
      </w:r>
      <w:r w:rsidR="009E412A">
        <w:rPr>
          <w:rFonts w:ascii="Times New Arabic" w:hAnsi="Times New Arabic" w:cs="Times New Roman"/>
          <w:i/>
          <w:sz w:val="20"/>
          <w:szCs w:val="20"/>
          <w:lang w:val="en-US"/>
        </w:rPr>
        <w:t>D</w:t>
      </w:r>
      <w:r w:rsidRPr="000F3790">
        <w:rPr>
          <w:rFonts w:ascii="Times New Arabic" w:hAnsi="Times New Arabic" w:cs="Times New Roman"/>
          <w:i/>
          <w:sz w:val="20"/>
          <w:szCs w:val="20"/>
        </w:rPr>
        <w:t>esa</w:t>
      </w:r>
      <w:r w:rsidRPr="000F3790">
        <w:rPr>
          <w:rFonts w:ascii="Times New Arabic" w:hAnsi="Times New Arabic" w:cs="Times New Roman"/>
          <w:i/>
          <w:spacing w:val="20"/>
          <w:sz w:val="20"/>
          <w:szCs w:val="20"/>
        </w:rPr>
        <w:t xml:space="preserve"> </w:t>
      </w:r>
      <w:r w:rsidRPr="000F3790">
        <w:rPr>
          <w:rFonts w:ascii="Times New Arabic" w:hAnsi="Times New Arabic" w:cs="Times New Roman"/>
          <w:i/>
          <w:sz w:val="20"/>
          <w:szCs w:val="20"/>
        </w:rPr>
        <w:t>Merupakan</w:t>
      </w:r>
      <w:r w:rsidRPr="000F3790">
        <w:rPr>
          <w:rFonts w:ascii="Times New Arabic" w:hAnsi="Times New Arabic" w:cs="Times New Roman"/>
          <w:i/>
          <w:spacing w:val="23"/>
          <w:sz w:val="20"/>
          <w:szCs w:val="20"/>
        </w:rPr>
        <w:t xml:space="preserve"> </w:t>
      </w:r>
      <w:r w:rsidRPr="000F3790">
        <w:rPr>
          <w:rFonts w:ascii="Times New Arabic" w:hAnsi="Times New Arabic" w:cs="Times New Roman"/>
          <w:i/>
          <w:sz w:val="20"/>
          <w:szCs w:val="20"/>
        </w:rPr>
        <w:t>Otonomi</w:t>
      </w:r>
      <w:r w:rsidRPr="000F3790">
        <w:rPr>
          <w:rFonts w:ascii="Times New Arabic" w:hAnsi="Times New Arabic" w:cs="Times New Roman"/>
          <w:i/>
          <w:spacing w:val="22"/>
          <w:sz w:val="20"/>
          <w:szCs w:val="20"/>
        </w:rPr>
        <w:t xml:space="preserve"> </w:t>
      </w:r>
      <w:r w:rsidRPr="000F3790">
        <w:rPr>
          <w:rFonts w:ascii="Times New Arabic" w:hAnsi="Times New Arabic" w:cs="Times New Roman"/>
          <w:i/>
          <w:sz w:val="20"/>
          <w:szCs w:val="20"/>
        </w:rPr>
        <w:t>yang</w:t>
      </w:r>
      <w:r w:rsidRPr="000F3790">
        <w:rPr>
          <w:rFonts w:ascii="Times New Arabic" w:hAnsi="Times New Arabic" w:cs="Times New Roman"/>
          <w:i/>
          <w:spacing w:val="23"/>
          <w:sz w:val="20"/>
          <w:szCs w:val="20"/>
        </w:rPr>
        <w:t xml:space="preserve"> </w:t>
      </w:r>
      <w:r w:rsidRPr="000F3790">
        <w:rPr>
          <w:rFonts w:ascii="Times New Arabic" w:hAnsi="Times New Arabic" w:cs="Times New Roman"/>
          <w:i/>
          <w:sz w:val="20"/>
          <w:szCs w:val="20"/>
        </w:rPr>
        <w:t>Asli,</w:t>
      </w:r>
      <w:r w:rsidRPr="000F3790">
        <w:rPr>
          <w:rFonts w:ascii="Times New Arabic" w:hAnsi="Times New Arabic" w:cs="Times New Roman"/>
          <w:i/>
          <w:spacing w:val="21"/>
          <w:sz w:val="20"/>
          <w:szCs w:val="20"/>
        </w:rPr>
        <w:t xml:space="preserve"> </w:t>
      </w:r>
      <w:r w:rsidRPr="000F3790">
        <w:rPr>
          <w:rFonts w:ascii="Times New Arabic" w:hAnsi="Times New Arabic" w:cs="Times New Roman"/>
          <w:i/>
          <w:sz w:val="20"/>
          <w:szCs w:val="20"/>
        </w:rPr>
        <w:t>Bulat</w:t>
      </w:r>
      <w:r w:rsidRPr="000F3790">
        <w:rPr>
          <w:rFonts w:ascii="Times New Arabic" w:hAnsi="Times New Arabic" w:cs="Times New Roman"/>
          <w:i/>
          <w:spacing w:val="22"/>
          <w:sz w:val="20"/>
          <w:szCs w:val="20"/>
        </w:rPr>
        <w:t xml:space="preserve"> </w:t>
      </w:r>
      <w:r w:rsidRPr="000F3790">
        <w:rPr>
          <w:rFonts w:ascii="Times New Arabic" w:hAnsi="Times New Arabic" w:cs="Times New Roman"/>
          <w:i/>
          <w:sz w:val="20"/>
          <w:szCs w:val="20"/>
        </w:rPr>
        <w:t>dan</w:t>
      </w:r>
      <w:r w:rsidRPr="000F3790">
        <w:rPr>
          <w:rFonts w:ascii="Times New Arabic" w:hAnsi="Times New Arabic" w:cs="Times New Roman"/>
          <w:i/>
          <w:spacing w:val="23"/>
          <w:sz w:val="20"/>
          <w:szCs w:val="20"/>
        </w:rPr>
        <w:t xml:space="preserve"> </w:t>
      </w:r>
      <w:r w:rsidRPr="000F3790">
        <w:rPr>
          <w:rFonts w:ascii="Times New Arabic" w:hAnsi="Times New Arabic" w:cs="Times New Roman"/>
          <w:i/>
          <w:sz w:val="20"/>
          <w:szCs w:val="20"/>
        </w:rPr>
        <w:t>Utuh</w:t>
      </w:r>
      <w:r w:rsidR="009E412A">
        <w:rPr>
          <w:rFonts w:ascii="Times New Arabic" w:hAnsi="Times New Arabic" w:cs="Times New Roman"/>
          <w:i/>
          <w:spacing w:val="29"/>
          <w:sz w:val="20"/>
          <w:szCs w:val="20"/>
          <w:lang w:val="en-US"/>
        </w:rPr>
        <w:t xml:space="preserve"> </w:t>
      </w:r>
      <w:r w:rsidRPr="000F3790">
        <w:rPr>
          <w:rFonts w:ascii="Times New Arabic" w:hAnsi="Times New Arabic" w:cs="Times New Roman"/>
          <w:sz w:val="20"/>
          <w:szCs w:val="20"/>
        </w:rPr>
        <w:t>(Jakarta:PT.Raja</w:t>
      </w:r>
      <w:r w:rsidRPr="000F3790">
        <w:rPr>
          <w:rFonts w:ascii="Times New Arabic" w:hAnsi="Times New Arabic" w:cs="Times New Roman"/>
          <w:spacing w:val="22"/>
          <w:sz w:val="20"/>
          <w:szCs w:val="20"/>
        </w:rPr>
        <w:t xml:space="preserve"> </w:t>
      </w:r>
      <w:r w:rsidRPr="000F3790">
        <w:rPr>
          <w:rFonts w:ascii="Times New Arabic" w:hAnsi="Times New Arabic" w:cs="Times New Roman"/>
          <w:sz w:val="20"/>
          <w:szCs w:val="20"/>
        </w:rPr>
        <w:t>Grafindo</w:t>
      </w:r>
      <w:r w:rsidRPr="000F3790">
        <w:rPr>
          <w:rFonts w:ascii="Times New Arabic" w:hAnsi="Times New Arabic" w:cs="Times New Roman"/>
          <w:spacing w:val="-47"/>
          <w:sz w:val="20"/>
          <w:szCs w:val="20"/>
        </w:rPr>
        <w:t xml:space="preserve"> </w:t>
      </w:r>
      <w:r w:rsidRPr="000F3790">
        <w:rPr>
          <w:rFonts w:ascii="Times New Arabic" w:hAnsi="Times New Arabic" w:cs="Times New Roman"/>
          <w:sz w:val="20"/>
          <w:szCs w:val="20"/>
        </w:rPr>
        <w:t>Persada),</w:t>
      </w:r>
      <w:r w:rsidR="009E412A">
        <w:rPr>
          <w:rFonts w:ascii="Times New Arabic" w:hAnsi="Times New Arabic" w:cs="Times New Roman"/>
          <w:sz w:val="20"/>
          <w:szCs w:val="20"/>
          <w:lang w:val="en-US"/>
        </w:rPr>
        <w:t xml:space="preserve"> </w:t>
      </w:r>
      <w:r w:rsidRPr="000F3790">
        <w:rPr>
          <w:rFonts w:ascii="Times New Arabic" w:hAnsi="Times New Arabic" w:cs="Times New Roman"/>
          <w:sz w:val="20"/>
          <w:szCs w:val="20"/>
        </w:rPr>
        <w:t>h.1</w:t>
      </w:r>
      <w:r w:rsidR="009E412A">
        <w:rPr>
          <w:rFonts w:ascii="Times New Arabic" w:hAnsi="Times New Arabic" w:cs="Times New Roman"/>
          <w:sz w:val="20"/>
          <w:szCs w:val="20"/>
          <w:lang w:val="en-US"/>
        </w:rPr>
        <w:t>.</w:t>
      </w:r>
    </w:p>
  </w:footnote>
  <w:footnote w:id="4">
    <w:p w14:paraId="65C02F11" w14:textId="74B7BF48" w:rsidR="00EF44C7" w:rsidRPr="000F3790" w:rsidRDefault="00EF44C7" w:rsidP="0005332D">
      <w:pPr>
        <w:pBdr>
          <w:top w:val="nil"/>
          <w:left w:val="nil"/>
          <w:bottom w:val="nil"/>
          <w:right w:val="nil"/>
          <w:between w:val="nil"/>
        </w:pBdr>
        <w:spacing w:after="0" w:line="260" w:lineRule="exact"/>
        <w:ind w:firstLine="720"/>
        <w:jc w:val="both"/>
        <w:rPr>
          <w:rFonts w:ascii="Times New Arabic" w:hAnsi="Times New Arabic" w:cs="Times New Roman"/>
          <w:sz w:val="20"/>
          <w:szCs w:val="20"/>
          <w:lang w:val="en-US"/>
        </w:rPr>
      </w:pPr>
      <w:r w:rsidRPr="000F3790">
        <w:rPr>
          <w:rStyle w:val="FootnoteReference"/>
          <w:rFonts w:ascii="Times New Arabic" w:hAnsi="Times New Arabic"/>
          <w:sz w:val="20"/>
          <w:szCs w:val="20"/>
        </w:rPr>
        <w:footnoteRef/>
      </w:r>
      <w:r w:rsidRPr="000F3790">
        <w:rPr>
          <w:rFonts w:ascii="Times New Arabic" w:hAnsi="Times New Arabic" w:cs="Times New Roman"/>
          <w:sz w:val="20"/>
          <w:szCs w:val="20"/>
        </w:rPr>
        <w:t>Kushandjani,</w:t>
      </w:r>
      <w:r w:rsidRPr="000F3790">
        <w:rPr>
          <w:rFonts w:ascii="Times New Arabic" w:hAnsi="Times New Arabic" w:cs="Times New Roman"/>
          <w:spacing w:val="22"/>
          <w:sz w:val="20"/>
          <w:szCs w:val="20"/>
        </w:rPr>
        <w:t xml:space="preserve"> </w:t>
      </w:r>
      <w:r w:rsidRPr="000F3790">
        <w:rPr>
          <w:rFonts w:ascii="Times New Arabic" w:hAnsi="Times New Arabic" w:cs="Times New Roman"/>
          <w:i/>
          <w:sz w:val="20"/>
          <w:szCs w:val="20"/>
        </w:rPr>
        <w:t>Otonomi</w:t>
      </w:r>
      <w:r w:rsidRPr="000F3790">
        <w:rPr>
          <w:rFonts w:ascii="Times New Arabic" w:hAnsi="Times New Arabic" w:cs="Times New Roman"/>
          <w:i/>
          <w:spacing w:val="22"/>
          <w:sz w:val="20"/>
          <w:szCs w:val="20"/>
        </w:rPr>
        <w:t xml:space="preserve"> </w:t>
      </w:r>
      <w:r w:rsidRPr="000F3790">
        <w:rPr>
          <w:rFonts w:ascii="Times New Arabic" w:hAnsi="Times New Arabic" w:cs="Times New Roman"/>
          <w:i/>
          <w:sz w:val="20"/>
          <w:szCs w:val="20"/>
        </w:rPr>
        <w:t>Desa</w:t>
      </w:r>
      <w:r w:rsidRPr="000F3790">
        <w:rPr>
          <w:rFonts w:ascii="Times New Arabic" w:hAnsi="Times New Arabic" w:cs="Times New Roman"/>
          <w:i/>
          <w:spacing w:val="20"/>
          <w:sz w:val="20"/>
          <w:szCs w:val="20"/>
        </w:rPr>
        <w:t xml:space="preserve"> </w:t>
      </w:r>
      <w:r w:rsidRPr="000F3790">
        <w:rPr>
          <w:rFonts w:ascii="Times New Arabic" w:hAnsi="Times New Arabic" w:cs="Times New Roman"/>
          <w:i/>
          <w:sz w:val="20"/>
          <w:szCs w:val="20"/>
        </w:rPr>
        <w:t>Berbasis</w:t>
      </w:r>
      <w:r w:rsidRPr="000F3790">
        <w:rPr>
          <w:rFonts w:ascii="Times New Arabic" w:hAnsi="Times New Arabic" w:cs="Times New Roman"/>
          <w:i/>
          <w:spacing w:val="21"/>
          <w:sz w:val="20"/>
          <w:szCs w:val="20"/>
        </w:rPr>
        <w:t xml:space="preserve"> </w:t>
      </w:r>
      <w:r w:rsidRPr="000F3790">
        <w:rPr>
          <w:rFonts w:ascii="Times New Arabic" w:hAnsi="Times New Arabic" w:cs="Times New Roman"/>
          <w:i/>
          <w:sz w:val="20"/>
          <w:szCs w:val="20"/>
        </w:rPr>
        <w:t>Modal</w:t>
      </w:r>
      <w:r w:rsidRPr="000F3790">
        <w:rPr>
          <w:rFonts w:ascii="Times New Arabic" w:hAnsi="Times New Arabic" w:cs="Times New Roman"/>
          <w:i/>
          <w:spacing w:val="22"/>
          <w:sz w:val="20"/>
          <w:szCs w:val="20"/>
        </w:rPr>
        <w:t xml:space="preserve"> </w:t>
      </w:r>
      <w:r w:rsidRPr="000F3790">
        <w:rPr>
          <w:rFonts w:ascii="Times New Arabic" w:hAnsi="Times New Arabic" w:cs="Times New Roman"/>
          <w:i/>
          <w:sz w:val="20"/>
          <w:szCs w:val="20"/>
        </w:rPr>
        <w:t>Sosial</w:t>
      </w:r>
      <w:r w:rsidRPr="000F3790">
        <w:rPr>
          <w:rFonts w:ascii="Times New Arabic" w:hAnsi="Times New Arabic" w:cs="Times New Roman"/>
          <w:i/>
          <w:spacing w:val="22"/>
          <w:sz w:val="20"/>
          <w:szCs w:val="20"/>
        </w:rPr>
        <w:t xml:space="preserve"> </w:t>
      </w:r>
      <w:r w:rsidRPr="000F3790">
        <w:rPr>
          <w:rFonts w:ascii="Times New Arabic" w:hAnsi="Times New Arabic" w:cs="Times New Roman"/>
          <w:i/>
          <w:sz w:val="20"/>
          <w:szCs w:val="20"/>
        </w:rPr>
        <w:t>Dalam</w:t>
      </w:r>
      <w:r w:rsidRPr="000F3790">
        <w:rPr>
          <w:rFonts w:ascii="Times New Arabic" w:hAnsi="Times New Arabic" w:cs="Times New Roman"/>
          <w:i/>
          <w:spacing w:val="22"/>
          <w:sz w:val="20"/>
          <w:szCs w:val="20"/>
        </w:rPr>
        <w:t xml:space="preserve"> </w:t>
      </w:r>
      <w:r w:rsidRPr="000F3790">
        <w:rPr>
          <w:rFonts w:ascii="Times New Arabic" w:hAnsi="Times New Arabic" w:cs="Times New Roman"/>
          <w:i/>
          <w:sz w:val="20"/>
          <w:szCs w:val="20"/>
        </w:rPr>
        <w:t>Perspektif</w:t>
      </w:r>
      <w:r w:rsidRPr="000F3790">
        <w:rPr>
          <w:rFonts w:ascii="Times New Arabic" w:hAnsi="Times New Arabic" w:cs="Times New Roman"/>
          <w:i/>
          <w:spacing w:val="20"/>
          <w:sz w:val="20"/>
          <w:szCs w:val="20"/>
        </w:rPr>
        <w:t xml:space="preserve"> </w:t>
      </w:r>
      <w:r w:rsidRPr="000F3790">
        <w:rPr>
          <w:rFonts w:ascii="Times New Arabic" w:hAnsi="Times New Arabic" w:cs="Times New Roman"/>
          <w:i/>
          <w:sz w:val="20"/>
          <w:szCs w:val="20"/>
        </w:rPr>
        <w:t>Social-Legal</w:t>
      </w:r>
      <w:r w:rsidR="009E412A">
        <w:rPr>
          <w:rFonts w:ascii="Times New Arabic" w:hAnsi="Times New Arabic" w:cs="Times New Roman"/>
          <w:i/>
          <w:sz w:val="20"/>
          <w:szCs w:val="20"/>
          <w:lang w:val="en-US"/>
        </w:rPr>
        <w:t xml:space="preserve"> </w:t>
      </w:r>
      <w:r w:rsidRPr="000F3790">
        <w:rPr>
          <w:rFonts w:ascii="Times New Arabic" w:hAnsi="Times New Arabic" w:cs="Times New Roman"/>
          <w:sz w:val="20"/>
          <w:szCs w:val="20"/>
        </w:rPr>
        <w:t>(semarang:</w:t>
      </w:r>
      <w:r w:rsidRPr="000F3790">
        <w:rPr>
          <w:rFonts w:ascii="Times New Arabic" w:hAnsi="Times New Arabic" w:cs="Times New Roman"/>
          <w:spacing w:val="22"/>
          <w:sz w:val="20"/>
          <w:szCs w:val="20"/>
        </w:rPr>
        <w:t xml:space="preserve"> </w:t>
      </w:r>
      <w:r w:rsidRPr="000F3790">
        <w:rPr>
          <w:rFonts w:ascii="Times New Arabic" w:hAnsi="Times New Arabic" w:cs="Times New Roman"/>
          <w:sz w:val="20"/>
          <w:szCs w:val="20"/>
        </w:rPr>
        <w:t>Jurusan</w:t>
      </w:r>
      <w:r w:rsidRPr="000F3790">
        <w:rPr>
          <w:rFonts w:ascii="Times New Arabic" w:hAnsi="Times New Arabic" w:cs="Times New Roman"/>
          <w:spacing w:val="-52"/>
          <w:sz w:val="20"/>
          <w:szCs w:val="20"/>
        </w:rPr>
        <w:t xml:space="preserve"> </w:t>
      </w:r>
      <w:r w:rsidRPr="000F3790">
        <w:rPr>
          <w:rFonts w:ascii="Times New Arabic" w:hAnsi="Times New Arabic" w:cs="Times New Roman"/>
          <w:sz w:val="20"/>
          <w:szCs w:val="20"/>
        </w:rPr>
        <w:t>Ilmu</w:t>
      </w:r>
      <w:r w:rsidRPr="000F3790">
        <w:rPr>
          <w:rFonts w:ascii="Times New Arabic" w:hAnsi="Times New Arabic" w:cs="Times New Roman"/>
          <w:spacing w:val="-1"/>
          <w:sz w:val="20"/>
          <w:szCs w:val="20"/>
        </w:rPr>
        <w:t xml:space="preserve"> </w:t>
      </w:r>
      <w:r w:rsidRPr="000F3790">
        <w:rPr>
          <w:rFonts w:ascii="Times New Arabic" w:hAnsi="Times New Arabic" w:cs="Times New Roman"/>
          <w:sz w:val="20"/>
          <w:szCs w:val="20"/>
        </w:rPr>
        <w:t>Pemerintahan, 2008),</w:t>
      </w:r>
      <w:r w:rsidR="009E412A">
        <w:rPr>
          <w:rFonts w:ascii="Times New Arabic" w:hAnsi="Times New Arabic" w:cs="Times New Roman"/>
          <w:sz w:val="20"/>
          <w:szCs w:val="20"/>
          <w:lang w:val="en-US"/>
        </w:rPr>
        <w:t xml:space="preserve"> </w:t>
      </w:r>
      <w:r w:rsidRPr="000F3790">
        <w:rPr>
          <w:rFonts w:ascii="Times New Arabic" w:hAnsi="Times New Arabic" w:cs="Times New Roman"/>
          <w:sz w:val="20"/>
          <w:szCs w:val="20"/>
        </w:rPr>
        <w:t>h.70-71</w:t>
      </w:r>
      <w:r w:rsidRPr="000F3790">
        <w:rPr>
          <w:rFonts w:ascii="Times New Arabic" w:hAnsi="Times New Arabic" w:cs="Times New Roman"/>
          <w:sz w:val="20"/>
          <w:szCs w:val="20"/>
          <w:lang w:val="en-US"/>
        </w:rPr>
        <w:t>.</w:t>
      </w:r>
    </w:p>
  </w:footnote>
  <w:footnote w:id="5">
    <w:p w14:paraId="1773FE63" w14:textId="73EFFEC3" w:rsidR="00EF44C7" w:rsidRPr="000F3790" w:rsidRDefault="00EF44C7" w:rsidP="0005332D">
      <w:pPr>
        <w:pBdr>
          <w:top w:val="nil"/>
          <w:left w:val="nil"/>
          <w:bottom w:val="nil"/>
          <w:right w:val="nil"/>
          <w:between w:val="nil"/>
        </w:pBdr>
        <w:spacing w:after="0" w:line="260" w:lineRule="exact"/>
        <w:ind w:firstLine="720"/>
        <w:jc w:val="both"/>
        <w:rPr>
          <w:rFonts w:ascii="Times New Arabic" w:hAnsi="Times New Arabic" w:cs="Times New Roman"/>
          <w:sz w:val="20"/>
          <w:szCs w:val="20"/>
          <w:lang w:val="en-US"/>
        </w:rPr>
      </w:pPr>
      <w:r w:rsidRPr="000F3790">
        <w:rPr>
          <w:rStyle w:val="FootnoteReference"/>
          <w:rFonts w:ascii="Times New Arabic" w:hAnsi="Times New Arabic"/>
          <w:sz w:val="20"/>
          <w:szCs w:val="20"/>
        </w:rPr>
        <w:footnoteRef/>
      </w:r>
      <w:r w:rsidRPr="000F3790">
        <w:rPr>
          <w:rFonts w:ascii="Times New Arabic" w:hAnsi="Times New Arabic" w:cs="Times New Roman"/>
          <w:sz w:val="20"/>
          <w:szCs w:val="20"/>
        </w:rPr>
        <w:t>Undang-Undang</w:t>
      </w:r>
      <w:r w:rsidRPr="000F3790">
        <w:rPr>
          <w:rFonts w:ascii="Times New Arabic" w:hAnsi="Times New Arabic" w:cs="Times New Roman"/>
          <w:spacing w:val="-2"/>
          <w:sz w:val="20"/>
          <w:szCs w:val="20"/>
        </w:rPr>
        <w:t xml:space="preserve"> </w:t>
      </w:r>
      <w:r w:rsidRPr="000F3790">
        <w:rPr>
          <w:rFonts w:ascii="Times New Arabic" w:hAnsi="Times New Arabic" w:cs="Times New Roman"/>
          <w:sz w:val="20"/>
          <w:szCs w:val="20"/>
        </w:rPr>
        <w:t>Nomor</w:t>
      </w:r>
      <w:r w:rsidRPr="000F3790">
        <w:rPr>
          <w:rFonts w:ascii="Times New Arabic" w:hAnsi="Times New Arabic" w:cs="Times New Roman"/>
          <w:spacing w:val="-1"/>
          <w:sz w:val="20"/>
          <w:szCs w:val="20"/>
        </w:rPr>
        <w:t xml:space="preserve"> </w:t>
      </w:r>
      <w:r w:rsidRPr="000F3790">
        <w:rPr>
          <w:rFonts w:ascii="Times New Arabic" w:hAnsi="Times New Arabic" w:cs="Times New Roman"/>
          <w:sz w:val="20"/>
          <w:szCs w:val="20"/>
        </w:rPr>
        <w:t>6 Tahun</w:t>
      </w:r>
      <w:r w:rsidRPr="000F3790">
        <w:rPr>
          <w:rFonts w:ascii="Times New Arabic" w:hAnsi="Times New Arabic" w:cs="Times New Roman"/>
          <w:spacing w:val="-2"/>
          <w:sz w:val="20"/>
          <w:szCs w:val="20"/>
        </w:rPr>
        <w:t xml:space="preserve"> </w:t>
      </w:r>
      <w:r w:rsidRPr="000F3790">
        <w:rPr>
          <w:rFonts w:ascii="Times New Arabic" w:hAnsi="Times New Arabic" w:cs="Times New Roman"/>
          <w:sz w:val="20"/>
          <w:szCs w:val="20"/>
        </w:rPr>
        <w:t>2014</w:t>
      </w:r>
      <w:r w:rsidRPr="000F3790">
        <w:rPr>
          <w:rFonts w:ascii="Times New Arabic" w:hAnsi="Times New Arabic" w:cs="Times New Roman"/>
          <w:spacing w:val="-2"/>
          <w:sz w:val="20"/>
          <w:szCs w:val="20"/>
        </w:rPr>
        <w:t xml:space="preserve"> </w:t>
      </w:r>
      <w:r w:rsidRPr="000F3790">
        <w:rPr>
          <w:rFonts w:ascii="Times New Arabic" w:hAnsi="Times New Arabic" w:cs="Times New Roman"/>
          <w:sz w:val="20"/>
          <w:szCs w:val="20"/>
        </w:rPr>
        <w:t>Tentang</w:t>
      </w:r>
      <w:r w:rsidRPr="000F3790">
        <w:rPr>
          <w:rFonts w:ascii="Times New Arabic" w:hAnsi="Times New Arabic" w:cs="Times New Roman"/>
          <w:spacing w:val="-2"/>
          <w:sz w:val="20"/>
          <w:szCs w:val="20"/>
        </w:rPr>
        <w:t xml:space="preserve"> </w:t>
      </w:r>
      <w:r w:rsidRPr="000F3790">
        <w:rPr>
          <w:rFonts w:ascii="Times New Arabic" w:hAnsi="Times New Arabic" w:cs="Times New Roman"/>
          <w:sz w:val="20"/>
          <w:szCs w:val="20"/>
        </w:rPr>
        <w:t>Desa</w:t>
      </w:r>
      <w:r w:rsidRPr="000F3790">
        <w:rPr>
          <w:rFonts w:ascii="Times New Arabic" w:hAnsi="Times New Arabic" w:cs="Times New Roman"/>
          <w:spacing w:val="-1"/>
          <w:sz w:val="20"/>
          <w:szCs w:val="20"/>
        </w:rPr>
        <w:t xml:space="preserve"> </w:t>
      </w:r>
      <w:r w:rsidRPr="000F3790">
        <w:rPr>
          <w:rFonts w:ascii="Times New Arabic" w:hAnsi="Times New Arabic" w:cs="Times New Roman"/>
          <w:sz w:val="20"/>
          <w:szCs w:val="20"/>
        </w:rPr>
        <w:t>Pasal</w:t>
      </w:r>
      <w:r w:rsidRPr="000F3790">
        <w:rPr>
          <w:rFonts w:ascii="Times New Arabic" w:hAnsi="Times New Arabic" w:cs="Times New Roman"/>
          <w:spacing w:val="-2"/>
          <w:sz w:val="20"/>
          <w:szCs w:val="20"/>
        </w:rPr>
        <w:t xml:space="preserve"> </w:t>
      </w:r>
      <w:r w:rsidRPr="000F3790">
        <w:rPr>
          <w:rFonts w:ascii="Times New Arabic" w:hAnsi="Times New Arabic" w:cs="Times New Roman"/>
          <w:sz w:val="20"/>
          <w:szCs w:val="20"/>
        </w:rPr>
        <w:t>55.</w:t>
      </w:r>
    </w:p>
  </w:footnote>
  <w:footnote w:id="6">
    <w:p w14:paraId="29C800AE" w14:textId="56D55B85" w:rsidR="00073A34" w:rsidRPr="000F5FF7" w:rsidRDefault="00073A34" w:rsidP="0005332D">
      <w:pPr>
        <w:pBdr>
          <w:top w:val="nil"/>
          <w:left w:val="nil"/>
          <w:bottom w:val="nil"/>
          <w:right w:val="nil"/>
          <w:between w:val="nil"/>
        </w:pBdr>
        <w:spacing w:after="0" w:line="260" w:lineRule="exact"/>
        <w:ind w:firstLine="720"/>
        <w:jc w:val="both"/>
        <w:rPr>
          <w:rFonts w:ascii="Times New Arabic" w:hAnsi="Times New Arabic" w:cs="Times New Roman"/>
          <w:spacing w:val="-2"/>
          <w:sz w:val="20"/>
          <w:szCs w:val="20"/>
        </w:rPr>
      </w:pPr>
      <w:r w:rsidRPr="000F5FF7">
        <w:rPr>
          <w:rStyle w:val="FootnoteReference"/>
          <w:rFonts w:ascii="Times New Arabic" w:hAnsi="Times New Arabic"/>
          <w:spacing w:val="-2"/>
          <w:sz w:val="20"/>
          <w:szCs w:val="20"/>
        </w:rPr>
        <w:footnoteRef/>
      </w:r>
      <w:hyperlink r:id="rId1" w:history="1">
        <w:r w:rsidR="000F5FF7" w:rsidRPr="000F5FF7">
          <w:rPr>
            <w:rStyle w:val="Hyperlink"/>
            <w:rFonts w:ascii="Times New Arabic" w:hAnsi="Times New Arabic"/>
            <w:color w:val="auto"/>
            <w:spacing w:val="-2"/>
            <w:sz w:val="20"/>
            <w:szCs w:val="20"/>
            <w:u w:val="none"/>
          </w:rPr>
          <w:t>http://</w:t>
        </w:r>
        <w:r w:rsidR="000F5FF7" w:rsidRPr="000F5FF7">
          <w:rPr>
            <w:rStyle w:val="Hyperlink"/>
            <w:rFonts w:ascii="Times New Arabic" w:hAnsi="Times New Arabic"/>
            <w:color w:val="auto"/>
            <w:spacing w:val="-2"/>
            <w:sz w:val="20"/>
            <w:szCs w:val="20"/>
            <w:u w:val="none"/>
            <w:lang w:val="en-US"/>
          </w:rPr>
          <w:t>g</w:t>
        </w:r>
        <w:r w:rsidR="000F5FF7" w:rsidRPr="000F5FF7">
          <w:rPr>
            <w:rStyle w:val="Hyperlink"/>
            <w:rFonts w:ascii="Times New Arabic" w:hAnsi="Times New Arabic"/>
            <w:color w:val="auto"/>
            <w:spacing w:val="-2"/>
            <w:sz w:val="20"/>
            <w:szCs w:val="20"/>
            <w:u w:val="none"/>
          </w:rPr>
          <w:t>orontalo.gebraknews.co.id/2019/10//dinilai-tidak-tranfaran-mengelola</w:t>
        </w:r>
        <w:r w:rsidR="000F5FF7" w:rsidRPr="000F5FF7">
          <w:rPr>
            <w:rStyle w:val="Hyperlink"/>
            <w:rFonts w:ascii="Times New Arabic" w:hAnsi="Times New Arabic"/>
            <w:color w:val="auto"/>
            <w:spacing w:val="-2"/>
            <w:sz w:val="20"/>
            <w:szCs w:val="20"/>
            <w:u w:val="none"/>
            <w:lang w:val="en-US"/>
          </w:rPr>
          <w:t>-</w:t>
        </w:r>
        <w:r w:rsidR="000F5FF7" w:rsidRPr="000F5FF7">
          <w:rPr>
            <w:rStyle w:val="Hyperlink"/>
            <w:rFonts w:ascii="Times New Arabic" w:hAnsi="Times New Arabic"/>
            <w:color w:val="auto"/>
            <w:spacing w:val="-2"/>
            <w:sz w:val="20"/>
            <w:szCs w:val="20"/>
            <w:u w:val="none"/>
          </w:rPr>
          <w:t>dana-desa-olimeyala-</w:t>
        </w:r>
      </w:hyperlink>
      <w:hyperlink r:id="rId2">
        <w:r w:rsidRPr="000F5FF7">
          <w:rPr>
            <w:rFonts w:ascii="Times New Arabic" w:hAnsi="Times New Arabic" w:cs="Times New Roman"/>
            <w:spacing w:val="-2"/>
            <w:sz w:val="20"/>
            <w:szCs w:val="20"/>
          </w:rPr>
          <w:t>pemuda-ini-angkat-bicara/</w:t>
        </w:r>
      </w:hyperlink>
    </w:p>
  </w:footnote>
  <w:footnote w:id="7">
    <w:p w14:paraId="7EFA3922" w14:textId="70FDA3C1" w:rsidR="00073A34" w:rsidRPr="000F3790" w:rsidRDefault="00073A34" w:rsidP="0005332D">
      <w:pPr>
        <w:pBdr>
          <w:top w:val="nil"/>
          <w:left w:val="nil"/>
          <w:bottom w:val="nil"/>
          <w:right w:val="nil"/>
          <w:between w:val="nil"/>
        </w:pBdr>
        <w:spacing w:after="0" w:line="260" w:lineRule="exact"/>
        <w:ind w:firstLine="720"/>
        <w:jc w:val="both"/>
        <w:rPr>
          <w:rFonts w:ascii="Times New Arabic" w:hAnsi="Times New Arabic" w:cs="Times New Roman"/>
          <w:sz w:val="20"/>
          <w:szCs w:val="20"/>
          <w:lang w:val="en-US"/>
        </w:rPr>
      </w:pPr>
      <w:r w:rsidRPr="000F3790">
        <w:rPr>
          <w:rStyle w:val="FootnoteReference"/>
          <w:rFonts w:ascii="Times New Arabic" w:hAnsi="Times New Arabic"/>
          <w:sz w:val="20"/>
          <w:szCs w:val="20"/>
        </w:rPr>
        <w:footnoteRef/>
      </w:r>
      <w:r w:rsidRPr="000F3790">
        <w:rPr>
          <w:rFonts w:ascii="Times New Arabic" w:hAnsi="Times New Arabic" w:cs="Times New Roman"/>
          <w:sz w:val="20"/>
          <w:szCs w:val="20"/>
        </w:rPr>
        <w:t>Halim</w:t>
      </w:r>
      <w:r w:rsidRPr="000F3790">
        <w:rPr>
          <w:rFonts w:ascii="Times New Arabic" w:hAnsi="Times New Arabic" w:cs="Times New Roman"/>
          <w:spacing w:val="-6"/>
          <w:sz w:val="20"/>
          <w:szCs w:val="20"/>
        </w:rPr>
        <w:t xml:space="preserve"> </w:t>
      </w:r>
      <w:r w:rsidRPr="000F3790">
        <w:rPr>
          <w:rStyle w:val="Hyperlink"/>
          <w:rFonts w:ascii="Times New Arabic" w:hAnsi="Times New Arabic"/>
          <w:color w:val="auto"/>
          <w:sz w:val="20"/>
          <w:szCs w:val="20"/>
          <w:u w:val="none"/>
        </w:rPr>
        <w:t>Kulu</w:t>
      </w:r>
      <w:r w:rsidRPr="000F3790">
        <w:rPr>
          <w:rFonts w:ascii="Times New Arabic" w:hAnsi="Times New Arabic" w:cs="Times New Roman"/>
          <w:spacing w:val="-2"/>
          <w:sz w:val="20"/>
          <w:szCs w:val="20"/>
        </w:rPr>
        <w:t xml:space="preserve"> </w:t>
      </w:r>
      <w:r w:rsidRPr="000F3790">
        <w:rPr>
          <w:rFonts w:ascii="Times New Arabic" w:hAnsi="Times New Arabic" w:cs="Times New Roman"/>
          <w:sz w:val="20"/>
          <w:szCs w:val="20"/>
        </w:rPr>
        <w:t>Ibrahim,</w:t>
      </w:r>
      <w:r w:rsidRPr="000F3790">
        <w:rPr>
          <w:rFonts w:ascii="Times New Arabic" w:hAnsi="Times New Arabic" w:cs="Times New Roman"/>
          <w:spacing w:val="-1"/>
          <w:sz w:val="20"/>
          <w:szCs w:val="20"/>
        </w:rPr>
        <w:t xml:space="preserve"> </w:t>
      </w:r>
      <w:r w:rsidRPr="000F3790">
        <w:rPr>
          <w:rFonts w:ascii="Times New Arabic" w:hAnsi="Times New Arabic" w:cs="Times New Roman"/>
          <w:sz w:val="20"/>
          <w:szCs w:val="20"/>
        </w:rPr>
        <w:t>Kepala</w:t>
      </w:r>
      <w:r w:rsidRPr="000F3790">
        <w:rPr>
          <w:rFonts w:ascii="Times New Arabic" w:hAnsi="Times New Arabic" w:cs="Times New Roman"/>
          <w:spacing w:val="1"/>
          <w:sz w:val="20"/>
          <w:szCs w:val="20"/>
        </w:rPr>
        <w:t xml:space="preserve"> </w:t>
      </w:r>
      <w:r w:rsidRPr="000F3790">
        <w:rPr>
          <w:rFonts w:ascii="Times New Arabic" w:hAnsi="Times New Arabic" w:cs="Times New Roman"/>
          <w:sz w:val="20"/>
          <w:szCs w:val="20"/>
        </w:rPr>
        <w:t>Desa</w:t>
      </w:r>
      <w:r w:rsidRPr="000F3790">
        <w:rPr>
          <w:rFonts w:ascii="Times New Arabic" w:hAnsi="Times New Arabic" w:cs="Times New Roman"/>
          <w:spacing w:val="-1"/>
          <w:sz w:val="20"/>
          <w:szCs w:val="20"/>
        </w:rPr>
        <w:t xml:space="preserve"> </w:t>
      </w:r>
      <w:r w:rsidR="005B2623">
        <w:rPr>
          <w:rFonts w:ascii="Times New Arabic" w:hAnsi="Times New Arabic" w:cs="Times New Roman"/>
          <w:sz w:val="20"/>
          <w:szCs w:val="20"/>
        </w:rPr>
        <w:t>di Desa</w:t>
      </w:r>
      <w:r w:rsidRPr="000F3790">
        <w:rPr>
          <w:rFonts w:ascii="Times New Arabic" w:hAnsi="Times New Arabic" w:cs="Times New Roman"/>
          <w:spacing w:val="-2"/>
          <w:sz w:val="20"/>
          <w:szCs w:val="20"/>
        </w:rPr>
        <w:t xml:space="preserve"> </w:t>
      </w:r>
      <w:r w:rsidRPr="000F3790">
        <w:rPr>
          <w:rFonts w:ascii="Times New Arabic" w:hAnsi="Times New Arabic" w:cs="Times New Roman"/>
          <w:sz w:val="20"/>
          <w:szCs w:val="20"/>
        </w:rPr>
        <w:t>Lobuto,</w:t>
      </w:r>
      <w:r w:rsidRPr="000F3790">
        <w:rPr>
          <w:rFonts w:ascii="Times New Arabic" w:hAnsi="Times New Arabic" w:cs="Times New Roman"/>
          <w:spacing w:val="-1"/>
          <w:sz w:val="20"/>
          <w:szCs w:val="20"/>
        </w:rPr>
        <w:t xml:space="preserve"> </w:t>
      </w:r>
      <w:r w:rsidRPr="000F3790">
        <w:rPr>
          <w:rFonts w:ascii="Times New Arabic" w:hAnsi="Times New Arabic" w:cs="Times New Roman"/>
          <w:sz w:val="20"/>
          <w:szCs w:val="20"/>
        </w:rPr>
        <w:t>Selasa</w:t>
      </w:r>
      <w:r w:rsidRPr="000F3790">
        <w:rPr>
          <w:rFonts w:ascii="Times New Arabic" w:hAnsi="Times New Arabic" w:cs="Times New Roman"/>
          <w:spacing w:val="-2"/>
          <w:sz w:val="20"/>
          <w:szCs w:val="20"/>
        </w:rPr>
        <w:t xml:space="preserve"> </w:t>
      </w:r>
      <w:r w:rsidRPr="000F3790">
        <w:rPr>
          <w:rFonts w:ascii="Times New Arabic" w:hAnsi="Times New Arabic" w:cs="Times New Roman"/>
          <w:sz w:val="20"/>
          <w:szCs w:val="20"/>
        </w:rPr>
        <w:t>21</w:t>
      </w:r>
      <w:r w:rsidRPr="000F3790">
        <w:rPr>
          <w:rFonts w:ascii="Times New Arabic" w:hAnsi="Times New Arabic" w:cs="Times New Roman"/>
          <w:spacing w:val="-1"/>
          <w:sz w:val="20"/>
          <w:szCs w:val="20"/>
        </w:rPr>
        <w:t xml:space="preserve"> </w:t>
      </w:r>
      <w:r w:rsidRPr="000F3790">
        <w:rPr>
          <w:rFonts w:ascii="Times New Arabic" w:hAnsi="Times New Arabic" w:cs="Times New Roman"/>
          <w:sz w:val="20"/>
          <w:szCs w:val="20"/>
        </w:rPr>
        <w:t>Juli</w:t>
      </w:r>
      <w:r w:rsidRPr="000F3790">
        <w:rPr>
          <w:rFonts w:ascii="Times New Arabic" w:hAnsi="Times New Arabic" w:cs="Times New Roman"/>
          <w:spacing w:val="-2"/>
          <w:sz w:val="20"/>
          <w:szCs w:val="20"/>
        </w:rPr>
        <w:t xml:space="preserve"> </w:t>
      </w:r>
      <w:r w:rsidRPr="000F3790">
        <w:rPr>
          <w:rFonts w:ascii="Times New Arabic" w:hAnsi="Times New Arabic" w:cs="Times New Roman"/>
          <w:sz w:val="20"/>
          <w:szCs w:val="20"/>
        </w:rPr>
        <w:t>2020</w:t>
      </w:r>
    </w:p>
  </w:footnote>
  <w:footnote w:id="8">
    <w:p w14:paraId="62855DC2" w14:textId="451A4BBA" w:rsidR="008D7CA7" w:rsidRPr="000F3790" w:rsidRDefault="008D7CA7" w:rsidP="0005332D">
      <w:pPr>
        <w:pStyle w:val="FootnoteText"/>
        <w:ind w:firstLine="720"/>
        <w:jc w:val="both"/>
        <w:rPr>
          <w:rFonts w:ascii="Times New Arabic" w:hAnsi="Times New Arabic"/>
          <w:lang w:val="en-US"/>
        </w:rPr>
      </w:pPr>
      <w:r w:rsidRPr="000F3790">
        <w:rPr>
          <w:rStyle w:val="FootnoteReference"/>
          <w:rFonts w:ascii="Times New Arabic" w:hAnsi="Times New Arabic"/>
        </w:rPr>
        <w:footnoteRef/>
      </w:r>
      <w:r w:rsidRPr="000F3790">
        <w:rPr>
          <w:rFonts w:ascii="Times New Arabic" w:hAnsi="Times New Arabic"/>
        </w:rPr>
        <w:t>Yunus</w:t>
      </w:r>
      <w:r w:rsidRPr="000F3790">
        <w:rPr>
          <w:rFonts w:ascii="Times New Arabic" w:hAnsi="Times New Arabic"/>
          <w:spacing w:val="-3"/>
        </w:rPr>
        <w:t xml:space="preserve"> </w:t>
      </w:r>
      <w:r w:rsidRPr="000F3790">
        <w:rPr>
          <w:rFonts w:ascii="Times New Arabic" w:hAnsi="Times New Arabic"/>
        </w:rPr>
        <w:t>T.Huyo,</w:t>
      </w:r>
      <w:r w:rsidRPr="000F3790">
        <w:rPr>
          <w:rFonts w:ascii="Times New Arabic" w:hAnsi="Times New Arabic"/>
          <w:spacing w:val="-1"/>
        </w:rPr>
        <w:t xml:space="preserve"> </w:t>
      </w:r>
      <w:r w:rsidRPr="000F3790">
        <w:rPr>
          <w:rFonts w:ascii="Times New Arabic" w:hAnsi="Times New Arabic"/>
        </w:rPr>
        <w:t>Ketua</w:t>
      </w:r>
      <w:r w:rsidRPr="000F3790">
        <w:rPr>
          <w:rFonts w:ascii="Times New Arabic" w:hAnsi="Times New Arabic"/>
          <w:spacing w:val="-2"/>
        </w:rPr>
        <w:t xml:space="preserve"> </w:t>
      </w:r>
      <w:r w:rsidRPr="000F3790">
        <w:rPr>
          <w:rFonts w:ascii="Times New Arabic" w:hAnsi="Times New Arabic"/>
        </w:rPr>
        <w:t>BPD</w:t>
      </w:r>
      <w:r w:rsidRPr="000F3790">
        <w:rPr>
          <w:rFonts w:ascii="Times New Arabic" w:hAnsi="Times New Arabic"/>
          <w:spacing w:val="2"/>
        </w:rPr>
        <w:t xml:space="preserve"> </w:t>
      </w:r>
      <w:r w:rsidR="005B2623">
        <w:rPr>
          <w:rFonts w:ascii="Times New Arabic" w:hAnsi="Times New Arabic"/>
        </w:rPr>
        <w:t>di Desa</w:t>
      </w:r>
      <w:r w:rsidRPr="000F3790">
        <w:rPr>
          <w:rFonts w:ascii="Times New Arabic" w:hAnsi="Times New Arabic"/>
          <w:spacing w:val="-1"/>
        </w:rPr>
        <w:t xml:space="preserve"> </w:t>
      </w:r>
      <w:r w:rsidRPr="000F3790">
        <w:rPr>
          <w:rFonts w:ascii="Times New Arabic" w:hAnsi="Times New Arabic"/>
        </w:rPr>
        <w:t>Lobuto,</w:t>
      </w:r>
      <w:r w:rsidRPr="000F3790">
        <w:rPr>
          <w:rFonts w:ascii="Times New Arabic" w:hAnsi="Times New Arabic"/>
          <w:spacing w:val="-2"/>
        </w:rPr>
        <w:t xml:space="preserve"> </w:t>
      </w:r>
      <w:r w:rsidRPr="000F3790">
        <w:rPr>
          <w:rFonts w:ascii="Times New Arabic" w:hAnsi="Times New Arabic"/>
        </w:rPr>
        <w:t>Selasa</w:t>
      </w:r>
      <w:r w:rsidRPr="000F3790">
        <w:rPr>
          <w:rFonts w:ascii="Times New Arabic" w:hAnsi="Times New Arabic"/>
          <w:spacing w:val="-2"/>
        </w:rPr>
        <w:t xml:space="preserve"> </w:t>
      </w:r>
      <w:r w:rsidRPr="000F3790">
        <w:rPr>
          <w:rFonts w:ascii="Times New Arabic" w:hAnsi="Times New Arabic"/>
        </w:rPr>
        <w:t>21</w:t>
      </w:r>
      <w:r w:rsidRPr="000F3790">
        <w:rPr>
          <w:rFonts w:ascii="Times New Arabic" w:hAnsi="Times New Arabic"/>
          <w:spacing w:val="-1"/>
        </w:rPr>
        <w:t xml:space="preserve"> </w:t>
      </w:r>
      <w:r w:rsidRPr="000F3790">
        <w:rPr>
          <w:rFonts w:ascii="Times New Arabic" w:hAnsi="Times New Arabic"/>
        </w:rPr>
        <w:t>Juli</w:t>
      </w:r>
      <w:r w:rsidRPr="000F3790">
        <w:rPr>
          <w:rFonts w:ascii="Times New Arabic" w:hAnsi="Times New Arabic"/>
          <w:spacing w:val="-2"/>
        </w:rPr>
        <w:t xml:space="preserve"> </w:t>
      </w:r>
      <w:r w:rsidRPr="000F3790">
        <w:rPr>
          <w:rFonts w:ascii="Times New Arabic" w:hAnsi="Times New Arabic"/>
        </w:rPr>
        <w:t>2020</w:t>
      </w:r>
    </w:p>
  </w:footnote>
  <w:footnote w:id="9">
    <w:p w14:paraId="45386745" w14:textId="26922C9A" w:rsidR="008D7CA7" w:rsidRPr="000F3790" w:rsidRDefault="008D7CA7" w:rsidP="0005332D">
      <w:pPr>
        <w:pBdr>
          <w:top w:val="nil"/>
          <w:left w:val="nil"/>
          <w:bottom w:val="nil"/>
          <w:right w:val="nil"/>
          <w:between w:val="nil"/>
        </w:pBdr>
        <w:spacing w:after="0" w:line="260" w:lineRule="exact"/>
        <w:ind w:firstLine="720"/>
        <w:jc w:val="both"/>
        <w:rPr>
          <w:rFonts w:ascii="Times New Arabic" w:hAnsi="Times New Arabic" w:cs="Times New Roman"/>
          <w:sz w:val="20"/>
          <w:szCs w:val="20"/>
          <w:lang w:val="en-US"/>
        </w:rPr>
      </w:pPr>
      <w:r w:rsidRPr="000F3790">
        <w:rPr>
          <w:rStyle w:val="FootnoteReference"/>
          <w:rFonts w:ascii="Times New Arabic" w:hAnsi="Times New Arabic"/>
          <w:sz w:val="20"/>
          <w:szCs w:val="20"/>
        </w:rPr>
        <w:footnoteRef/>
      </w:r>
      <w:r w:rsidRPr="000F3790">
        <w:rPr>
          <w:rFonts w:ascii="Times New Arabic" w:hAnsi="Times New Arabic" w:cs="Times New Roman"/>
          <w:sz w:val="20"/>
          <w:szCs w:val="20"/>
        </w:rPr>
        <w:t>Halim</w:t>
      </w:r>
      <w:r w:rsidRPr="000F3790">
        <w:rPr>
          <w:rFonts w:ascii="Times New Arabic" w:hAnsi="Times New Arabic" w:cs="Times New Roman"/>
          <w:spacing w:val="-6"/>
          <w:sz w:val="20"/>
          <w:szCs w:val="20"/>
        </w:rPr>
        <w:t xml:space="preserve"> </w:t>
      </w:r>
      <w:r w:rsidRPr="000F3790">
        <w:rPr>
          <w:rFonts w:ascii="Times New Arabic" w:hAnsi="Times New Arabic" w:cs="Times New Roman"/>
          <w:sz w:val="20"/>
          <w:szCs w:val="20"/>
        </w:rPr>
        <w:t>Kulu</w:t>
      </w:r>
      <w:r w:rsidRPr="000F3790">
        <w:rPr>
          <w:rFonts w:ascii="Times New Arabic" w:hAnsi="Times New Arabic" w:cs="Times New Roman"/>
          <w:spacing w:val="-2"/>
          <w:sz w:val="20"/>
          <w:szCs w:val="20"/>
        </w:rPr>
        <w:t xml:space="preserve"> </w:t>
      </w:r>
      <w:r w:rsidRPr="000F3790">
        <w:rPr>
          <w:rFonts w:ascii="Times New Arabic" w:hAnsi="Times New Arabic" w:cs="Times New Roman"/>
          <w:sz w:val="20"/>
          <w:szCs w:val="20"/>
        </w:rPr>
        <w:t>Ibrahim,</w:t>
      </w:r>
      <w:r w:rsidRPr="000F3790">
        <w:rPr>
          <w:rFonts w:ascii="Times New Arabic" w:hAnsi="Times New Arabic" w:cs="Times New Roman"/>
          <w:spacing w:val="-2"/>
          <w:sz w:val="20"/>
          <w:szCs w:val="20"/>
        </w:rPr>
        <w:t xml:space="preserve"> </w:t>
      </w:r>
      <w:r w:rsidRPr="000F3790">
        <w:rPr>
          <w:rFonts w:ascii="Times New Arabic" w:hAnsi="Times New Arabic" w:cs="Times New Roman"/>
          <w:sz w:val="20"/>
          <w:szCs w:val="20"/>
        </w:rPr>
        <w:t>Kepala</w:t>
      </w:r>
      <w:r w:rsidRPr="000F3790">
        <w:rPr>
          <w:rFonts w:ascii="Times New Arabic" w:hAnsi="Times New Arabic" w:cs="Times New Roman"/>
          <w:spacing w:val="2"/>
          <w:sz w:val="20"/>
          <w:szCs w:val="20"/>
        </w:rPr>
        <w:t xml:space="preserve"> </w:t>
      </w:r>
      <w:r w:rsidRPr="000F3790">
        <w:rPr>
          <w:rFonts w:ascii="Times New Arabic" w:hAnsi="Times New Arabic" w:cs="Times New Roman"/>
          <w:sz w:val="20"/>
          <w:szCs w:val="20"/>
        </w:rPr>
        <w:t>Desa</w:t>
      </w:r>
      <w:r w:rsidRPr="000F3790">
        <w:rPr>
          <w:rFonts w:ascii="Times New Arabic" w:hAnsi="Times New Arabic" w:cs="Times New Roman"/>
          <w:spacing w:val="-2"/>
          <w:sz w:val="20"/>
          <w:szCs w:val="20"/>
        </w:rPr>
        <w:t xml:space="preserve"> </w:t>
      </w:r>
      <w:r w:rsidR="005B2623">
        <w:rPr>
          <w:rFonts w:ascii="Times New Arabic" w:hAnsi="Times New Arabic" w:cs="Times New Roman"/>
          <w:sz w:val="20"/>
          <w:szCs w:val="20"/>
        </w:rPr>
        <w:t>di Desa</w:t>
      </w:r>
      <w:r w:rsidRPr="000F3790">
        <w:rPr>
          <w:rFonts w:ascii="Times New Arabic" w:hAnsi="Times New Arabic" w:cs="Times New Roman"/>
          <w:spacing w:val="-2"/>
          <w:sz w:val="20"/>
          <w:szCs w:val="20"/>
        </w:rPr>
        <w:t xml:space="preserve"> </w:t>
      </w:r>
      <w:r w:rsidRPr="000F3790">
        <w:rPr>
          <w:rFonts w:ascii="Times New Arabic" w:hAnsi="Times New Arabic" w:cs="Times New Roman"/>
          <w:sz w:val="20"/>
          <w:szCs w:val="20"/>
        </w:rPr>
        <w:t>Lobuto,</w:t>
      </w:r>
      <w:r w:rsidRPr="000F3790">
        <w:rPr>
          <w:rFonts w:ascii="Times New Arabic" w:hAnsi="Times New Arabic" w:cs="Times New Roman"/>
          <w:spacing w:val="-1"/>
          <w:sz w:val="20"/>
          <w:szCs w:val="20"/>
        </w:rPr>
        <w:t xml:space="preserve"> </w:t>
      </w:r>
      <w:r w:rsidRPr="000F3790">
        <w:rPr>
          <w:rFonts w:ascii="Times New Arabic" w:hAnsi="Times New Arabic" w:cs="Times New Roman"/>
          <w:sz w:val="20"/>
          <w:szCs w:val="20"/>
        </w:rPr>
        <w:t>Selasa</w:t>
      </w:r>
      <w:r w:rsidRPr="000F3790">
        <w:rPr>
          <w:rFonts w:ascii="Times New Arabic" w:hAnsi="Times New Arabic" w:cs="Times New Roman"/>
          <w:spacing w:val="-3"/>
          <w:sz w:val="20"/>
          <w:szCs w:val="20"/>
        </w:rPr>
        <w:t xml:space="preserve"> </w:t>
      </w:r>
      <w:r w:rsidRPr="000F3790">
        <w:rPr>
          <w:rFonts w:ascii="Times New Arabic" w:hAnsi="Times New Arabic" w:cs="Times New Roman"/>
          <w:sz w:val="20"/>
          <w:szCs w:val="20"/>
        </w:rPr>
        <w:t>21 Juli</w:t>
      </w:r>
      <w:r w:rsidRPr="000F3790">
        <w:rPr>
          <w:rFonts w:ascii="Times New Arabic" w:hAnsi="Times New Arabic" w:cs="Times New Roman"/>
          <w:spacing w:val="-3"/>
          <w:sz w:val="20"/>
          <w:szCs w:val="20"/>
        </w:rPr>
        <w:t xml:space="preserve"> </w:t>
      </w:r>
      <w:r w:rsidRPr="000F3790">
        <w:rPr>
          <w:rFonts w:ascii="Times New Arabic" w:hAnsi="Times New Arabic" w:cs="Times New Roman"/>
          <w:sz w:val="20"/>
          <w:szCs w:val="20"/>
        </w:rPr>
        <w:t>2020</w:t>
      </w:r>
    </w:p>
  </w:footnote>
  <w:footnote w:id="10">
    <w:p w14:paraId="2F016DBC" w14:textId="4E233531" w:rsidR="000F5FF7" w:rsidRPr="000F5FF7" w:rsidRDefault="000F5FF7" w:rsidP="0005332D">
      <w:pPr>
        <w:pBdr>
          <w:top w:val="nil"/>
          <w:left w:val="nil"/>
          <w:bottom w:val="nil"/>
          <w:right w:val="nil"/>
          <w:between w:val="nil"/>
        </w:pBdr>
        <w:spacing w:after="0" w:line="260" w:lineRule="exact"/>
        <w:ind w:firstLine="720"/>
        <w:jc w:val="both"/>
        <w:rPr>
          <w:rFonts w:ascii="Times New Arabic" w:hAnsi="Times New Arabic"/>
          <w:sz w:val="20"/>
          <w:szCs w:val="20"/>
        </w:rPr>
      </w:pPr>
      <w:r w:rsidRPr="000F5FF7">
        <w:rPr>
          <w:rStyle w:val="FootnoteReference"/>
          <w:rFonts w:ascii="Times New Arabic" w:hAnsi="Times New Arabic"/>
          <w:sz w:val="20"/>
          <w:szCs w:val="20"/>
        </w:rPr>
        <w:footnoteRef/>
      </w:r>
      <w:r w:rsidRPr="000F5FF7">
        <w:rPr>
          <w:rFonts w:ascii="Times New Arabic" w:hAnsi="Times New Arabic"/>
          <w:sz w:val="20"/>
          <w:szCs w:val="20"/>
        </w:rPr>
        <w:t>Harun</w:t>
      </w:r>
      <w:r w:rsidRPr="000F5FF7">
        <w:rPr>
          <w:rFonts w:ascii="Times New Arabic" w:hAnsi="Times New Arabic"/>
          <w:spacing w:val="-3"/>
          <w:sz w:val="20"/>
          <w:szCs w:val="20"/>
        </w:rPr>
        <w:t xml:space="preserve"> </w:t>
      </w:r>
      <w:r w:rsidRPr="000F5FF7">
        <w:rPr>
          <w:rFonts w:ascii="Times New Arabic" w:hAnsi="Times New Arabic"/>
          <w:sz w:val="20"/>
          <w:szCs w:val="20"/>
        </w:rPr>
        <w:t>Yunus,</w:t>
      </w:r>
      <w:r w:rsidRPr="000F5FF7">
        <w:rPr>
          <w:rFonts w:ascii="Times New Arabic" w:hAnsi="Times New Arabic"/>
          <w:spacing w:val="-2"/>
          <w:sz w:val="20"/>
          <w:szCs w:val="20"/>
        </w:rPr>
        <w:t xml:space="preserve"> </w:t>
      </w:r>
      <w:r w:rsidRPr="000F5FF7">
        <w:rPr>
          <w:rFonts w:ascii="Times New Arabic" w:hAnsi="Times New Arabic"/>
          <w:sz w:val="20"/>
          <w:szCs w:val="20"/>
        </w:rPr>
        <w:t>Sekretatis</w:t>
      </w:r>
      <w:r w:rsidRPr="000F5FF7">
        <w:rPr>
          <w:rFonts w:ascii="Times New Arabic" w:hAnsi="Times New Arabic"/>
          <w:spacing w:val="-3"/>
          <w:sz w:val="20"/>
          <w:szCs w:val="20"/>
        </w:rPr>
        <w:t xml:space="preserve"> </w:t>
      </w:r>
      <w:r w:rsidRPr="000F5FF7">
        <w:rPr>
          <w:rFonts w:ascii="Times New Arabic" w:hAnsi="Times New Arabic"/>
          <w:sz w:val="20"/>
          <w:szCs w:val="20"/>
        </w:rPr>
        <w:t>Desa</w:t>
      </w:r>
      <w:r w:rsidRPr="000F5FF7">
        <w:rPr>
          <w:rFonts w:ascii="Times New Arabic" w:hAnsi="Times New Arabic"/>
          <w:spacing w:val="4"/>
          <w:sz w:val="20"/>
          <w:szCs w:val="20"/>
        </w:rPr>
        <w:t xml:space="preserve"> </w:t>
      </w:r>
      <w:r w:rsidR="005B2623">
        <w:rPr>
          <w:rFonts w:ascii="Times New Arabic" w:hAnsi="Times New Arabic"/>
          <w:sz w:val="20"/>
          <w:szCs w:val="20"/>
        </w:rPr>
        <w:t>di Desa</w:t>
      </w:r>
      <w:r w:rsidRPr="000F5FF7">
        <w:rPr>
          <w:rFonts w:ascii="Times New Arabic" w:hAnsi="Times New Arabic"/>
          <w:spacing w:val="-2"/>
          <w:sz w:val="20"/>
          <w:szCs w:val="20"/>
        </w:rPr>
        <w:t xml:space="preserve"> </w:t>
      </w:r>
      <w:r w:rsidRPr="000F5FF7">
        <w:rPr>
          <w:rFonts w:ascii="Times New Arabic" w:hAnsi="Times New Arabic"/>
          <w:sz w:val="20"/>
          <w:szCs w:val="20"/>
        </w:rPr>
        <w:t>Lobuto,</w:t>
      </w:r>
      <w:r w:rsidRPr="000F5FF7">
        <w:rPr>
          <w:rFonts w:ascii="Times New Arabic" w:hAnsi="Times New Arabic"/>
          <w:spacing w:val="-1"/>
          <w:sz w:val="20"/>
          <w:szCs w:val="20"/>
        </w:rPr>
        <w:t xml:space="preserve"> </w:t>
      </w:r>
      <w:r w:rsidRPr="000F5FF7">
        <w:rPr>
          <w:rFonts w:ascii="Times New Arabic" w:hAnsi="Times New Arabic"/>
          <w:sz w:val="20"/>
          <w:szCs w:val="20"/>
        </w:rPr>
        <w:t>Selasa</w:t>
      </w:r>
      <w:r w:rsidRPr="000F5FF7">
        <w:rPr>
          <w:rFonts w:ascii="Times New Arabic" w:hAnsi="Times New Arabic"/>
          <w:spacing w:val="-3"/>
          <w:sz w:val="20"/>
          <w:szCs w:val="20"/>
        </w:rPr>
        <w:t xml:space="preserve"> </w:t>
      </w:r>
      <w:r w:rsidRPr="000F5FF7">
        <w:rPr>
          <w:rFonts w:ascii="Times New Arabic" w:hAnsi="Times New Arabic"/>
          <w:sz w:val="20"/>
          <w:szCs w:val="20"/>
        </w:rPr>
        <w:t>21</w:t>
      </w:r>
      <w:r w:rsidRPr="000F5FF7">
        <w:rPr>
          <w:rFonts w:ascii="Times New Arabic" w:hAnsi="Times New Arabic"/>
          <w:spacing w:val="-1"/>
          <w:sz w:val="20"/>
          <w:szCs w:val="20"/>
        </w:rPr>
        <w:t xml:space="preserve"> </w:t>
      </w:r>
      <w:r w:rsidRPr="000F5FF7">
        <w:rPr>
          <w:rFonts w:ascii="Times New Arabic" w:hAnsi="Times New Arabic"/>
          <w:sz w:val="20"/>
          <w:szCs w:val="20"/>
        </w:rPr>
        <w:t>Juli</w:t>
      </w:r>
      <w:r w:rsidRPr="000F5FF7">
        <w:rPr>
          <w:rFonts w:ascii="Times New Arabic" w:hAnsi="Times New Arabic"/>
          <w:spacing w:val="-3"/>
          <w:sz w:val="20"/>
          <w:szCs w:val="20"/>
        </w:rPr>
        <w:t xml:space="preserve"> </w:t>
      </w:r>
      <w:r w:rsidRPr="000F5FF7">
        <w:rPr>
          <w:rFonts w:ascii="Times New Arabic" w:hAnsi="Times New Arabic"/>
          <w:sz w:val="20"/>
          <w:szCs w:val="20"/>
        </w:rPr>
        <w:t>2020</w:t>
      </w:r>
    </w:p>
  </w:footnote>
  <w:footnote w:id="11">
    <w:p w14:paraId="624F815B" w14:textId="51FD00F8" w:rsidR="003B7171" w:rsidRPr="000F3790" w:rsidRDefault="003B7171" w:rsidP="0005332D">
      <w:pPr>
        <w:pBdr>
          <w:top w:val="nil"/>
          <w:left w:val="nil"/>
          <w:bottom w:val="nil"/>
          <w:right w:val="nil"/>
          <w:between w:val="nil"/>
        </w:pBdr>
        <w:spacing w:after="0" w:line="260" w:lineRule="exact"/>
        <w:ind w:firstLine="720"/>
        <w:jc w:val="both"/>
        <w:rPr>
          <w:rFonts w:ascii="Times New Arabic" w:hAnsi="Times New Arabic"/>
          <w:sz w:val="20"/>
          <w:szCs w:val="20"/>
          <w:lang w:val="en-US"/>
        </w:rPr>
      </w:pPr>
      <w:r w:rsidRPr="000F3790">
        <w:rPr>
          <w:rStyle w:val="FootnoteReference"/>
          <w:rFonts w:ascii="Times New Arabic" w:hAnsi="Times New Arabic"/>
          <w:sz w:val="20"/>
          <w:szCs w:val="20"/>
        </w:rPr>
        <w:footnoteRef/>
      </w:r>
      <w:r w:rsidRPr="000F3790">
        <w:rPr>
          <w:rFonts w:ascii="Times New Arabic" w:hAnsi="Times New Arabic"/>
          <w:sz w:val="20"/>
          <w:szCs w:val="20"/>
        </w:rPr>
        <w:t>Yunus</w:t>
      </w:r>
      <w:r w:rsidRPr="000F3790">
        <w:rPr>
          <w:rFonts w:ascii="Times New Arabic" w:hAnsi="Times New Arabic"/>
          <w:spacing w:val="-3"/>
          <w:sz w:val="20"/>
          <w:szCs w:val="20"/>
        </w:rPr>
        <w:t xml:space="preserve"> </w:t>
      </w:r>
      <w:r w:rsidRPr="000F3790">
        <w:rPr>
          <w:rFonts w:ascii="Times New Arabic" w:hAnsi="Times New Arabic"/>
          <w:sz w:val="20"/>
          <w:szCs w:val="20"/>
        </w:rPr>
        <w:t>T.Huyo,</w:t>
      </w:r>
      <w:r w:rsidRPr="000F3790">
        <w:rPr>
          <w:rFonts w:ascii="Times New Arabic" w:hAnsi="Times New Arabic"/>
          <w:spacing w:val="-1"/>
          <w:sz w:val="20"/>
          <w:szCs w:val="20"/>
        </w:rPr>
        <w:t xml:space="preserve"> </w:t>
      </w:r>
      <w:r w:rsidRPr="000F3790">
        <w:rPr>
          <w:rFonts w:ascii="Times New Arabic" w:hAnsi="Times New Arabic"/>
          <w:sz w:val="20"/>
          <w:szCs w:val="20"/>
        </w:rPr>
        <w:t>Ketua</w:t>
      </w:r>
      <w:r w:rsidRPr="000F3790">
        <w:rPr>
          <w:rFonts w:ascii="Times New Arabic" w:hAnsi="Times New Arabic"/>
          <w:spacing w:val="-2"/>
          <w:sz w:val="20"/>
          <w:szCs w:val="20"/>
        </w:rPr>
        <w:t xml:space="preserve"> </w:t>
      </w:r>
      <w:r w:rsidRPr="000F3790">
        <w:rPr>
          <w:rFonts w:ascii="Times New Arabic" w:hAnsi="Times New Arabic"/>
          <w:sz w:val="20"/>
          <w:szCs w:val="20"/>
        </w:rPr>
        <w:t>BPD</w:t>
      </w:r>
      <w:r w:rsidRPr="000F3790">
        <w:rPr>
          <w:rFonts w:ascii="Times New Arabic" w:hAnsi="Times New Arabic"/>
          <w:spacing w:val="2"/>
          <w:sz w:val="20"/>
          <w:szCs w:val="20"/>
        </w:rPr>
        <w:t xml:space="preserve"> </w:t>
      </w:r>
      <w:r w:rsidR="005B2623">
        <w:rPr>
          <w:rFonts w:ascii="Times New Arabic" w:hAnsi="Times New Arabic"/>
          <w:sz w:val="20"/>
          <w:szCs w:val="20"/>
        </w:rPr>
        <w:t>di Desa</w:t>
      </w:r>
      <w:r w:rsidRPr="000F3790">
        <w:rPr>
          <w:rFonts w:ascii="Times New Arabic" w:hAnsi="Times New Arabic"/>
          <w:spacing w:val="-1"/>
          <w:sz w:val="20"/>
          <w:szCs w:val="20"/>
        </w:rPr>
        <w:t xml:space="preserve"> </w:t>
      </w:r>
      <w:r w:rsidRPr="000F3790">
        <w:rPr>
          <w:rFonts w:ascii="Times New Arabic" w:hAnsi="Times New Arabic"/>
          <w:sz w:val="20"/>
          <w:szCs w:val="20"/>
        </w:rPr>
        <w:t>Lobuto,</w:t>
      </w:r>
      <w:r w:rsidRPr="000F3790">
        <w:rPr>
          <w:rFonts w:ascii="Times New Arabic" w:hAnsi="Times New Arabic"/>
          <w:spacing w:val="-2"/>
          <w:sz w:val="20"/>
          <w:szCs w:val="20"/>
        </w:rPr>
        <w:t xml:space="preserve"> </w:t>
      </w:r>
      <w:r w:rsidRPr="000F3790">
        <w:rPr>
          <w:rFonts w:ascii="Times New Arabic" w:hAnsi="Times New Arabic"/>
          <w:sz w:val="20"/>
          <w:szCs w:val="20"/>
        </w:rPr>
        <w:t>Selasa</w:t>
      </w:r>
      <w:r w:rsidRPr="000F3790">
        <w:rPr>
          <w:rFonts w:ascii="Times New Arabic" w:hAnsi="Times New Arabic"/>
          <w:spacing w:val="1"/>
          <w:sz w:val="20"/>
          <w:szCs w:val="20"/>
        </w:rPr>
        <w:t xml:space="preserve"> </w:t>
      </w:r>
      <w:r w:rsidRPr="000F3790">
        <w:rPr>
          <w:rFonts w:ascii="Times New Arabic" w:hAnsi="Times New Arabic"/>
          <w:sz w:val="20"/>
          <w:szCs w:val="20"/>
        </w:rPr>
        <w:t>21</w:t>
      </w:r>
      <w:r w:rsidRPr="000F3790">
        <w:rPr>
          <w:rFonts w:ascii="Times New Arabic" w:hAnsi="Times New Arabic"/>
          <w:spacing w:val="-1"/>
          <w:sz w:val="20"/>
          <w:szCs w:val="20"/>
        </w:rPr>
        <w:t xml:space="preserve"> </w:t>
      </w:r>
      <w:r w:rsidRPr="000F3790">
        <w:rPr>
          <w:rFonts w:ascii="Times New Arabic" w:hAnsi="Times New Arabic"/>
          <w:sz w:val="20"/>
          <w:szCs w:val="20"/>
        </w:rPr>
        <w:t>Juli</w:t>
      </w:r>
      <w:r w:rsidRPr="000F3790">
        <w:rPr>
          <w:rFonts w:ascii="Times New Arabic" w:hAnsi="Times New Arabic"/>
          <w:spacing w:val="-2"/>
          <w:sz w:val="20"/>
          <w:szCs w:val="20"/>
        </w:rPr>
        <w:t xml:space="preserve"> </w:t>
      </w:r>
      <w:r w:rsidRPr="000F3790">
        <w:rPr>
          <w:rFonts w:ascii="Times New Arabic" w:hAnsi="Times New Arabic"/>
          <w:sz w:val="20"/>
          <w:szCs w:val="20"/>
        </w:rPr>
        <w:t>2020</w:t>
      </w:r>
      <w:r w:rsidR="007745A0" w:rsidRPr="000F3790">
        <w:rPr>
          <w:rFonts w:ascii="Times New Arabic" w:hAnsi="Times New Arabic"/>
          <w:sz w:val="20"/>
          <w:szCs w:val="20"/>
          <w:lang w:val="en-US"/>
        </w:rPr>
        <w:t>.</w:t>
      </w:r>
    </w:p>
  </w:footnote>
  <w:footnote w:id="12">
    <w:p w14:paraId="052D18D7" w14:textId="0FC0AD07" w:rsidR="000F5FF7" w:rsidRPr="000F5FF7" w:rsidRDefault="000F5FF7" w:rsidP="0005332D">
      <w:pPr>
        <w:pBdr>
          <w:top w:val="nil"/>
          <w:left w:val="nil"/>
          <w:bottom w:val="nil"/>
          <w:right w:val="nil"/>
          <w:between w:val="nil"/>
        </w:pBdr>
        <w:spacing w:after="0" w:line="260" w:lineRule="exact"/>
        <w:ind w:firstLine="720"/>
        <w:jc w:val="both"/>
        <w:rPr>
          <w:rFonts w:ascii="Times New Arabic" w:hAnsi="Times New Arabic"/>
          <w:sz w:val="20"/>
          <w:szCs w:val="20"/>
        </w:rPr>
      </w:pPr>
      <w:r w:rsidRPr="000F5FF7">
        <w:rPr>
          <w:rStyle w:val="FootnoteReference"/>
          <w:rFonts w:ascii="Times New Arabic" w:hAnsi="Times New Arabic"/>
          <w:sz w:val="20"/>
          <w:szCs w:val="20"/>
        </w:rPr>
        <w:footnoteRef/>
      </w:r>
      <w:r w:rsidRPr="000F5FF7">
        <w:rPr>
          <w:rFonts w:ascii="Times New Arabic" w:hAnsi="Times New Arabic"/>
          <w:sz w:val="20"/>
          <w:szCs w:val="20"/>
        </w:rPr>
        <w:t>Yunus</w:t>
      </w:r>
      <w:r w:rsidRPr="000F5FF7">
        <w:rPr>
          <w:rFonts w:ascii="Times New Arabic" w:hAnsi="Times New Arabic"/>
          <w:spacing w:val="-3"/>
          <w:sz w:val="20"/>
          <w:szCs w:val="20"/>
        </w:rPr>
        <w:t xml:space="preserve"> </w:t>
      </w:r>
      <w:r w:rsidRPr="000F5FF7">
        <w:rPr>
          <w:rFonts w:ascii="Times New Arabic" w:hAnsi="Times New Arabic"/>
          <w:sz w:val="20"/>
          <w:szCs w:val="20"/>
        </w:rPr>
        <w:t>T.Huyo,</w:t>
      </w:r>
      <w:r w:rsidRPr="000F5FF7">
        <w:rPr>
          <w:rFonts w:ascii="Times New Arabic" w:hAnsi="Times New Arabic"/>
          <w:spacing w:val="-1"/>
          <w:sz w:val="20"/>
          <w:szCs w:val="20"/>
        </w:rPr>
        <w:t xml:space="preserve"> </w:t>
      </w:r>
      <w:r w:rsidRPr="000F5FF7">
        <w:rPr>
          <w:rFonts w:ascii="Times New Arabic" w:hAnsi="Times New Arabic"/>
          <w:sz w:val="20"/>
          <w:szCs w:val="20"/>
        </w:rPr>
        <w:t>Ketua</w:t>
      </w:r>
      <w:r w:rsidRPr="000F5FF7">
        <w:rPr>
          <w:rFonts w:ascii="Times New Arabic" w:hAnsi="Times New Arabic"/>
          <w:spacing w:val="-2"/>
          <w:sz w:val="20"/>
          <w:szCs w:val="20"/>
        </w:rPr>
        <w:t xml:space="preserve"> </w:t>
      </w:r>
      <w:r w:rsidRPr="000F5FF7">
        <w:rPr>
          <w:rFonts w:ascii="Times New Arabic" w:hAnsi="Times New Arabic"/>
          <w:sz w:val="20"/>
          <w:szCs w:val="20"/>
        </w:rPr>
        <w:t>BPD</w:t>
      </w:r>
      <w:r w:rsidRPr="000F5FF7">
        <w:rPr>
          <w:rFonts w:ascii="Times New Arabic" w:hAnsi="Times New Arabic"/>
          <w:spacing w:val="2"/>
          <w:sz w:val="20"/>
          <w:szCs w:val="20"/>
        </w:rPr>
        <w:t xml:space="preserve"> </w:t>
      </w:r>
      <w:r w:rsidR="005B2623">
        <w:rPr>
          <w:rFonts w:ascii="Times New Arabic" w:hAnsi="Times New Arabic"/>
          <w:sz w:val="20"/>
          <w:szCs w:val="20"/>
        </w:rPr>
        <w:t>di Desa</w:t>
      </w:r>
      <w:r w:rsidRPr="000F5FF7">
        <w:rPr>
          <w:rFonts w:ascii="Times New Arabic" w:hAnsi="Times New Arabic"/>
          <w:spacing w:val="-1"/>
          <w:sz w:val="20"/>
          <w:szCs w:val="20"/>
        </w:rPr>
        <w:t xml:space="preserve"> </w:t>
      </w:r>
      <w:r w:rsidRPr="000F5FF7">
        <w:rPr>
          <w:rFonts w:ascii="Times New Arabic" w:hAnsi="Times New Arabic"/>
          <w:sz w:val="20"/>
          <w:szCs w:val="20"/>
        </w:rPr>
        <w:t>Lobuto,</w:t>
      </w:r>
      <w:r w:rsidRPr="000F5FF7">
        <w:rPr>
          <w:rFonts w:ascii="Times New Arabic" w:hAnsi="Times New Arabic"/>
          <w:spacing w:val="-2"/>
          <w:sz w:val="20"/>
          <w:szCs w:val="20"/>
        </w:rPr>
        <w:t xml:space="preserve"> </w:t>
      </w:r>
      <w:r w:rsidRPr="000F5FF7">
        <w:rPr>
          <w:rFonts w:ascii="Times New Arabic" w:hAnsi="Times New Arabic"/>
          <w:sz w:val="20"/>
          <w:szCs w:val="20"/>
        </w:rPr>
        <w:t>Selasa</w:t>
      </w:r>
      <w:r w:rsidRPr="000F5FF7">
        <w:rPr>
          <w:rFonts w:ascii="Times New Arabic" w:hAnsi="Times New Arabic"/>
          <w:spacing w:val="-2"/>
          <w:sz w:val="20"/>
          <w:szCs w:val="20"/>
        </w:rPr>
        <w:t xml:space="preserve"> </w:t>
      </w:r>
      <w:r w:rsidRPr="000F5FF7">
        <w:rPr>
          <w:rFonts w:ascii="Times New Arabic" w:hAnsi="Times New Arabic"/>
          <w:sz w:val="20"/>
          <w:szCs w:val="20"/>
        </w:rPr>
        <w:t>21</w:t>
      </w:r>
      <w:r w:rsidRPr="000F5FF7">
        <w:rPr>
          <w:rFonts w:ascii="Times New Arabic" w:hAnsi="Times New Arabic"/>
          <w:spacing w:val="-1"/>
          <w:sz w:val="20"/>
          <w:szCs w:val="20"/>
        </w:rPr>
        <w:t xml:space="preserve"> </w:t>
      </w:r>
      <w:r w:rsidRPr="000F5FF7">
        <w:rPr>
          <w:rFonts w:ascii="Times New Arabic" w:hAnsi="Times New Arabic"/>
          <w:sz w:val="20"/>
          <w:szCs w:val="20"/>
        </w:rPr>
        <w:t>Juli</w:t>
      </w:r>
      <w:r w:rsidRPr="000F5FF7">
        <w:rPr>
          <w:rFonts w:ascii="Times New Arabic" w:hAnsi="Times New Arabic"/>
          <w:spacing w:val="-2"/>
          <w:sz w:val="20"/>
          <w:szCs w:val="20"/>
        </w:rPr>
        <w:t xml:space="preserve"> </w:t>
      </w:r>
      <w:r w:rsidRPr="000F5FF7">
        <w:rPr>
          <w:rFonts w:ascii="Times New Arabic" w:hAnsi="Times New Arabic"/>
          <w:sz w:val="20"/>
          <w:szCs w:val="20"/>
        </w:rPr>
        <w:t>2020</w:t>
      </w:r>
    </w:p>
  </w:footnote>
  <w:footnote w:id="13">
    <w:p w14:paraId="64074057" w14:textId="2BC39886" w:rsidR="000F3790" w:rsidRPr="000F5FF7" w:rsidRDefault="000F3790" w:rsidP="0005332D">
      <w:pPr>
        <w:pBdr>
          <w:top w:val="nil"/>
          <w:left w:val="nil"/>
          <w:bottom w:val="nil"/>
          <w:right w:val="nil"/>
          <w:between w:val="nil"/>
        </w:pBdr>
        <w:spacing w:after="0" w:line="260" w:lineRule="exact"/>
        <w:ind w:firstLine="720"/>
        <w:jc w:val="both"/>
        <w:rPr>
          <w:rFonts w:ascii="Times New Arabic" w:hAnsi="Times New Arabic"/>
          <w:sz w:val="20"/>
          <w:szCs w:val="20"/>
          <w:lang w:val="en-US"/>
        </w:rPr>
      </w:pPr>
      <w:r w:rsidRPr="000F5FF7">
        <w:rPr>
          <w:rStyle w:val="FootnoteReference"/>
          <w:rFonts w:ascii="Times New Arabic" w:hAnsi="Times New Arabic"/>
          <w:sz w:val="20"/>
          <w:szCs w:val="20"/>
        </w:rPr>
        <w:footnoteRef/>
      </w:r>
      <w:r w:rsidRPr="000F5FF7">
        <w:rPr>
          <w:rFonts w:ascii="Times New Arabic" w:hAnsi="Times New Arabic"/>
          <w:sz w:val="20"/>
          <w:szCs w:val="20"/>
        </w:rPr>
        <w:t>Yunus</w:t>
      </w:r>
      <w:r w:rsidRPr="000F5FF7">
        <w:rPr>
          <w:rFonts w:ascii="Times New Arabic" w:hAnsi="Times New Arabic"/>
          <w:spacing w:val="-3"/>
          <w:sz w:val="20"/>
          <w:szCs w:val="20"/>
        </w:rPr>
        <w:t xml:space="preserve"> </w:t>
      </w:r>
      <w:r w:rsidRPr="000F5FF7">
        <w:rPr>
          <w:rFonts w:ascii="Times New Arabic" w:hAnsi="Times New Arabic"/>
          <w:sz w:val="20"/>
          <w:szCs w:val="20"/>
        </w:rPr>
        <w:t>T.Huyo,</w:t>
      </w:r>
      <w:r w:rsidRPr="000F5FF7">
        <w:rPr>
          <w:rFonts w:ascii="Times New Arabic" w:hAnsi="Times New Arabic"/>
          <w:spacing w:val="-1"/>
          <w:sz w:val="20"/>
          <w:szCs w:val="20"/>
        </w:rPr>
        <w:t xml:space="preserve"> </w:t>
      </w:r>
      <w:r w:rsidRPr="000F5FF7">
        <w:rPr>
          <w:rFonts w:ascii="Times New Arabic" w:hAnsi="Times New Arabic"/>
          <w:sz w:val="20"/>
          <w:szCs w:val="20"/>
        </w:rPr>
        <w:t>Ketua</w:t>
      </w:r>
      <w:r w:rsidRPr="000F5FF7">
        <w:rPr>
          <w:rFonts w:ascii="Times New Arabic" w:hAnsi="Times New Arabic"/>
          <w:spacing w:val="-2"/>
          <w:sz w:val="20"/>
          <w:szCs w:val="20"/>
        </w:rPr>
        <w:t xml:space="preserve"> </w:t>
      </w:r>
      <w:r w:rsidRPr="000F5FF7">
        <w:rPr>
          <w:rFonts w:ascii="Times New Arabic" w:hAnsi="Times New Arabic"/>
          <w:sz w:val="20"/>
          <w:szCs w:val="20"/>
        </w:rPr>
        <w:t>BPD</w:t>
      </w:r>
      <w:r w:rsidRPr="000F5FF7">
        <w:rPr>
          <w:rFonts w:ascii="Times New Arabic" w:hAnsi="Times New Arabic"/>
          <w:spacing w:val="2"/>
          <w:sz w:val="20"/>
          <w:szCs w:val="20"/>
        </w:rPr>
        <w:t xml:space="preserve"> </w:t>
      </w:r>
      <w:r w:rsidR="005B2623">
        <w:rPr>
          <w:rFonts w:ascii="Times New Arabic" w:hAnsi="Times New Arabic"/>
          <w:sz w:val="20"/>
          <w:szCs w:val="20"/>
        </w:rPr>
        <w:t>di Desa</w:t>
      </w:r>
      <w:r w:rsidRPr="000F5FF7">
        <w:rPr>
          <w:rFonts w:ascii="Times New Arabic" w:hAnsi="Times New Arabic"/>
          <w:spacing w:val="-1"/>
          <w:sz w:val="20"/>
          <w:szCs w:val="20"/>
        </w:rPr>
        <w:t xml:space="preserve"> </w:t>
      </w:r>
      <w:r w:rsidRPr="000F5FF7">
        <w:rPr>
          <w:rFonts w:ascii="Times New Arabic" w:hAnsi="Times New Arabic"/>
          <w:sz w:val="20"/>
          <w:szCs w:val="20"/>
        </w:rPr>
        <w:t>Lobuto,</w:t>
      </w:r>
      <w:r w:rsidRPr="000F5FF7">
        <w:rPr>
          <w:rFonts w:ascii="Times New Arabic" w:hAnsi="Times New Arabic"/>
          <w:spacing w:val="-2"/>
          <w:sz w:val="20"/>
          <w:szCs w:val="20"/>
        </w:rPr>
        <w:t xml:space="preserve"> </w:t>
      </w:r>
      <w:r w:rsidRPr="000F5FF7">
        <w:rPr>
          <w:rFonts w:ascii="Times New Arabic" w:hAnsi="Times New Arabic"/>
          <w:sz w:val="20"/>
          <w:szCs w:val="20"/>
        </w:rPr>
        <w:t>Selasa</w:t>
      </w:r>
      <w:r w:rsidRPr="000F5FF7">
        <w:rPr>
          <w:rFonts w:ascii="Times New Arabic" w:hAnsi="Times New Arabic"/>
          <w:spacing w:val="-2"/>
          <w:sz w:val="20"/>
          <w:szCs w:val="20"/>
        </w:rPr>
        <w:t xml:space="preserve"> </w:t>
      </w:r>
      <w:r w:rsidRPr="000F5FF7">
        <w:rPr>
          <w:rFonts w:ascii="Times New Arabic" w:hAnsi="Times New Arabic"/>
          <w:sz w:val="20"/>
          <w:szCs w:val="20"/>
        </w:rPr>
        <w:t>21</w:t>
      </w:r>
      <w:r w:rsidRPr="000F5FF7">
        <w:rPr>
          <w:rFonts w:ascii="Times New Arabic" w:hAnsi="Times New Arabic"/>
          <w:spacing w:val="-1"/>
          <w:sz w:val="20"/>
          <w:szCs w:val="20"/>
        </w:rPr>
        <w:t xml:space="preserve"> </w:t>
      </w:r>
      <w:r w:rsidRPr="000F5FF7">
        <w:rPr>
          <w:rFonts w:ascii="Times New Arabic" w:hAnsi="Times New Arabic"/>
          <w:sz w:val="20"/>
          <w:szCs w:val="20"/>
        </w:rPr>
        <w:t>Juli</w:t>
      </w:r>
      <w:r w:rsidRPr="000F5FF7">
        <w:rPr>
          <w:rFonts w:ascii="Times New Arabic" w:hAnsi="Times New Arabic"/>
          <w:spacing w:val="-2"/>
          <w:sz w:val="20"/>
          <w:szCs w:val="20"/>
        </w:rPr>
        <w:t xml:space="preserve"> </w:t>
      </w:r>
      <w:r w:rsidRPr="000F5FF7">
        <w:rPr>
          <w:rFonts w:ascii="Times New Arabic" w:hAnsi="Times New Arabic"/>
          <w:sz w:val="20"/>
          <w:szCs w:val="20"/>
        </w:rPr>
        <w:t>2020</w:t>
      </w:r>
    </w:p>
  </w:footnote>
  <w:footnote w:id="14">
    <w:p w14:paraId="50D9C3FF" w14:textId="01B4B658" w:rsidR="000F3790" w:rsidRPr="000F3790" w:rsidRDefault="000F3790" w:rsidP="0005332D">
      <w:pPr>
        <w:pBdr>
          <w:top w:val="nil"/>
          <w:left w:val="nil"/>
          <w:bottom w:val="nil"/>
          <w:right w:val="nil"/>
          <w:between w:val="nil"/>
        </w:pBdr>
        <w:spacing w:after="0" w:line="260" w:lineRule="exact"/>
        <w:ind w:firstLine="720"/>
        <w:jc w:val="both"/>
        <w:rPr>
          <w:rFonts w:ascii="Times New Arabic" w:hAnsi="Times New Arabic"/>
          <w:sz w:val="20"/>
          <w:szCs w:val="20"/>
          <w:lang w:val="en-US"/>
        </w:rPr>
      </w:pPr>
      <w:r w:rsidRPr="000F3790">
        <w:rPr>
          <w:rStyle w:val="FootnoteReference"/>
          <w:rFonts w:ascii="Times New Arabic" w:hAnsi="Times New Arabic"/>
          <w:sz w:val="20"/>
          <w:szCs w:val="20"/>
        </w:rPr>
        <w:footnoteRef/>
      </w:r>
      <w:r w:rsidRPr="000F3790">
        <w:rPr>
          <w:rFonts w:ascii="Times New Arabic" w:hAnsi="Times New Arabic"/>
          <w:sz w:val="20"/>
          <w:szCs w:val="20"/>
        </w:rPr>
        <w:t>Yunus</w:t>
      </w:r>
      <w:r w:rsidRPr="000F3790">
        <w:rPr>
          <w:rFonts w:ascii="Times New Arabic" w:hAnsi="Times New Arabic"/>
          <w:spacing w:val="-3"/>
          <w:sz w:val="20"/>
          <w:szCs w:val="20"/>
        </w:rPr>
        <w:t xml:space="preserve"> </w:t>
      </w:r>
      <w:r w:rsidRPr="000F3790">
        <w:rPr>
          <w:rFonts w:ascii="Times New Arabic" w:hAnsi="Times New Arabic"/>
          <w:sz w:val="20"/>
          <w:szCs w:val="20"/>
        </w:rPr>
        <w:t>T.Huyo,</w:t>
      </w:r>
      <w:r w:rsidRPr="000F3790">
        <w:rPr>
          <w:rFonts w:ascii="Times New Arabic" w:hAnsi="Times New Arabic"/>
          <w:spacing w:val="-2"/>
          <w:sz w:val="20"/>
          <w:szCs w:val="20"/>
        </w:rPr>
        <w:t xml:space="preserve"> </w:t>
      </w:r>
      <w:r w:rsidRPr="000F3790">
        <w:rPr>
          <w:rFonts w:ascii="Times New Arabic" w:hAnsi="Times New Arabic"/>
          <w:sz w:val="20"/>
          <w:szCs w:val="20"/>
        </w:rPr>
        <w:t>Ketua</w:t>
      </w:r>
      <w:r w:rsidRPr="000F3790">
        <w:rPr>
          <w:rFonts w:ascii="Times New Arabic" w:hAnsi="Times New Arabic"/>
          <w:spacing w:val="-2"/>
          <w:sz w:val="20"/>
          <w:szCs w:val="20"/>
        </w:rPr>
        <w:t xml:space="preserve"> </w:t>
      </w:r>
      <w:r w:rsidRPr="000F3790">
        <w:rPr>
          <w:rFonts w:ascii="Times New Arabic" w:hAnsi="Times New Arabic"/>
          <w:sz w:val="20"/>
          <w:szCs w:val="20"/>
        </w:rPr>
        <w:t>BPD</w:t>
      </w:r>
      <w:r w:rsidRPr="000F3790">
        <w:rPr>
          <w:rFonts w:ascii="Times New Arabic" w:hAnsi="Times New Arabic"/>
          <w:spacing w:val="1"/>
          <w:sz w:val="20"/>
          <w:szCs w:val="20"/>
        </w:rPr>
        <w:t xml:space="preserve"> </w:t>
      </w:r>
      <w:r w:rsidR="005B2623">
        <w:rPr>
          <w:rFonts w:ascii="Times New Arabic" w:hAnsi="Times New Arabic"/>
          <w:sz w:val="20"/>
          <w:szCs w:val="20"/>
        </w:rPr>
        <w:t>di Desa</w:t>
      </w:r>
      <w:r w:rsidRPr="000F3790">
        <w:rPr>
          <w:rFonts w:ascii="Times New Arabic" w:hAnsi="Times New Arabic"/>
          <w:spacing w:val="-2"/>
          <w:sz w:val="20"/>
          <w:szCs w:val="20"/>
        </w:rPr>
        <w:t xml:space="preserve"> </w:t>
      </w:r>
      <w:r w:rsidRPr="000F3790">
        <w:rPr>
          <w:rFonts w:ascii="Times New Arabic" w:hAnsi="Times New Arabic"/>
          <w:sz w:val="20"/>
          <w:szCs w:val="20"/>
        </w:rPr>
        <w:t>Lobuto, Rabu</w:t>
      </w:r>
      <w:r>
        <w:rPr>
          <w:rFonts w:ascii="Times New Arabic" w:hAnsi="Times New Arabic"/>
          <w:sz w:val="20"/>
          <w:szCs w:val="20"/>
          <w:lang w:val="en-US"/>
        </w:rPr>
        <w:t xml:space="preserve"> </w:t>
      </w:r>
      <w:r w:rsidRPr="000F3790">
        <w:rPr>
          <w:rFonts w:ascii="Times New Arabic" w:hAnsi="Times New Arabic"/>
          <w:sz w:val="20"/>
          <w:szCs w:val="20"/>
        </w:rPr>
        <w:t>22 Juli</w:t>
      </w:r>
      <w:r w:rsidRPr="000F3790">
        <w:rPr>
          <w:rFonts w:ascii="Times New Arabic" w:hAnsi="Times New Arabic"/>
          <w:spacing w:val="-2"/>
          <w:sz w:val="20"/>
          <w:szCs w:val="20"/>
        </w:rPr>
        <w:t xml:space="preserve"> </w:t>
      </w:r>
      <w:r w:rsidRPr="000F3790">
        <w:rPr>
          <w:rFonts w:ascii="Times New Arabic" w:hAnsi="Times New Arabic"/>
          <w:sz w:val="20"/>
          <w:szCs w:val="20"/>
        </w:rPr>
        <w:t>2020</w:t>
      </w:r>
      <w:r w:rsidRPr="000F3790">
        <w:rPr>
          <w:rFonts w:ascii="Times New Arabic" w:hAnsi="Times New Arabic"/>
          <w:sz w:val="20"/>
          <w:szCs w:val="20"/>
          <w:lang w:val="en-US"/>
        </w:rPr>
        <w:t>.</w:t>
      </w:r>
    </w:p>
  </w:footnote>
  <w:footnote w:id="15">
    <w:p w14:paraId="2EEA4EC4" w14:textId="539E24F0" w:rsidR="000F3790" w:rsidRPr="000F3790" w:rsidRDefault="000F3790" w:rsidP="0005332D">
      <w:pPr>
        <w:pBdr>
          <w:top w:val="nil"/>
          <w:left w:val="nil"/>
          <w:bottom w:val="nil"/>
          <w:right w:val="nil"/>
          <w:between w:val="nil"/>
        </w:pBdr>
        <w:spacing w:after="0" w:line="260" w:lineRule="exact"/>
        <w:ind w:firstLine="720"/>
        <w:jc w:val="both"/>
        <w:rPr>
          <w:rFonts w:ascii="Times New Arabic" w:hAnsi="Times New Arabic"/>
          <w:sz w:val="20"/>
          <w:szCs w:val="20"/>
          <w:lang w:val="en-US"/>
        </w:rPr>
      </w:pPr>
      <w:r w:rsidRPr="000F3790">
        <w:rPr>
          <w:rStyle w:val="FootnoteReference"/>
          <w:rFonts w:ascii="Times New Arabic" w:hAnsi="Times New Arabic"/>
          <w:sz w:val="20"/>
          <w:szCs w:val="20"/>
        </w:rPr>
        <w:footnoteRef/>
      </w:r>
      <w:r w:rsidRPr="000F3790">
        <w:rPr>
          <w:rFonts w:ascii="Times New Arabic" w:hAnsi="Times New Arabic"/>
          <w:sz w:val="20"/>
          <w:szCs w:val="20"/>
        </w:rPr>
        <w:t>Meylan</w:t>
      </w:r>
      <w:r w:rsidRPr="000F3790">
        <w:rPr>
          <w:rFonts w:ascii="Times New Arabic" w:hAnsi="Times New Arabic"/>
          <w:spacing w:val="-3"/>
          <w:sz w:val="20"/>
          <w:szCs w:val="20"/>
        </w:rPr>
        <w:t xml:space="preserve"> </w:t>
      </w:r>
      <w:r w:rsidRPr="000F3790">
        <w:rPr>
          <w:rFonts w:ascii="Times New Arabic" w:hAnsi="Times New Arabic"/>
          <w:sz w:val="20"/>
          <w:szCs w:val="20"/>
        </w:rPr>
        <w:t>Tamutu,</w:t>
      </w:r>
      <w:r w:rsidRPr="000F3790">
        <w:rPr>
          <w:rFonts w:ascii="Times New Arabic" w:hAnsi="Times New Arabic"/>
          <w:spacing w:val="-2"/>
          <w:sz w:val="20"/>
          <w:szCs w:val="20"/>
        </w:rPr>
        <w:t xml:space="preserve"> </w:t>
      </w:r>
      <w:r w:rsidRPr="000F3790">
        <w:rPr>
          <w:rFonts w:ascii="Times New Arabic" w:hAnsi="Times New Arabic"/>
          <w:sz w:val="20"/>
          <w:szCs w:val="20"/>
        </w:rPr>
        <w:t>Sekretaris</w:t>
      </w:r>
      <w:r w:rsidRPr="000F3790">
        <w:rPr>
          <w:rFonts w:ascii="Times New Arabic" w:hAnsi="Times New Arabic"/>
          <w:spacing w:val="-2"/>
          <w:sz w:val="20"/>
          <w:szCs w:val="20"/>
        </w:rPr>
        <w:t xml:space="preserve"> </w:t>
      </w:r>
      <w:r w:rsidRPr="000F3790">
        <w:rPr>
          <w:rFonts w:ascii="Times New Arabic" w:hAnsi="Times New Arabic"/>
          <w:sz w:val="20"/>
          <w:szCs w:val="20"/>
        </w:rPr>
        <w:t>BPD</w:t>
      </w:r>
      <w:r w:rsidRPr="000F3790">
        <w:rPr>
          <w:rFonts w:ascii="Times New Arabic" w:hAnsi="Times New Arabic"/>
          <w:spacing w:val="1"/>
          <w:sz w:val="20"/>
          <w:szCs w:val="20"/>
        </w:rPr>
        <w:t xml:space="preserve"> </w:t>
      </w:r>
      <w:r w:rsidR="005B2623">
        <w:rPr>
          <w:rFonts w:ascii="Times New Arabic" w:hAnsi="Times New Arabic"/>
          <w:sz w:val="20"/>
          <w:szCs w:val="20"/>
        </w:rPr>
        <w:t>di Desa</w:t>
      </w:r>
      <w:r w:rsidRPr="000F3790">
        <w:rPr>
          <w:rFonts w:ascii="Times New Arabic" w:hAnsi="Times New Arabic"/>
          <w:spacing w:val="-2"/>
          <w:sz w:val="20"/>
          <w:szCs w:val="20"/>
        </w:rPr>
        <w:t xml:space="preserve"> </w:t>
      </w:r>
      <w:r w:rsidRPr="000F3790">
        <w:rPr>
          <w:rFonts w:ascii="Times New Arabic" w:hAnsi="Times New Arabic"/>
          <w:sz w:val="20"/>
          <w:szCs w:val="20"/>
        </w:rPr>
        <w:t>Lobuto,</w:t>
      </w:r>
      <w:r w:rsidRPr="000F3790">
        <w:rPr>
          <w:rFonts w:ascii="Times New Arabic" w:hAnsi="Times New Arabic"/>
          <w:spacing w:val="-1"/>
          <w:sz w:val="20"/>
          <w:szCs w:val="20"/>
        </w:rPr>
        <w:t xml:space="preserve"> </w:t>
      </w:r>
      <w:r w:rsidRPr="000F3790">
        <w:rPr>
          <w:rFonts w:ascii="Times New Arabic" w:hAnsi="Times New Arabic"/>
          <w:sz w:val="20"/>
          <w:szCs w:val="20"/>
        </w:rPr>
        <w:t>Rabu</w:t>
      </w:r>
      <w:r>
        <w:rPr>
          <w:rFonts w:ascii="Times New Arabic" w:hAnsi="Times New Arabic"/>
          <w:sz w:val="20"/>
          <w:szCs w:val="20"/>
          <w:lang w:val="en-US"/>
        </w:rPr>
        <w:t xml:space="preserve"> </w:t>
      </w:r>
      <w:r w:rsidRPr="000F3790">
        <w:rPr>
          <w:rFonts w:ascii="Times New Arabic" w:hAnsi="Times New Arabic"/>
          <w:sz w:val="20"/>
          <w:szCs w:val="20"/>
        </w:rPr>
        <w:t>22 Juli</w:t>
      </w:r>
      <w:r w:rsidRPr="000F3790">
        <w:rPr>
          <w:rFonts w:ascii="Times New Arabic" w:hAnsi="Times New Arabic"/>
          <w:spacing w:val="-2"/>
          <w:sz w:val="20"/>
          <w:szCs w:val="20"/>
        </w:rPr>
        <w:t xml:space="preserve"> </w:t>
      </w:r>
      <w:r w:rsidRPr="000F3790">
        <w:rPr>
          <w:rFonts w:ascii="Times New Arabic" w:hAnsi="Times New Arabic"/>
          <w:sz w:val="20"/>
          <w:szCs w:val="20"/>
        </w:rPr>
        <w:t>2020</w:t>
      </w:r>
      <w:r w:rsidRPr="000F3790">
        <w:rPr>
          <w:rFonts w:ascii="Times New Arabic" w:hAnsi="Times New Arabic"/>
          <w:sz w:val="20"/>
          <w:szCs w:val="20"/>
          <w:lang w:val="en-US"/>
        </w:rPr>
        <w:t>.</w:t>
      </w:r>
    </w:p>
  </w:footnote>
  <w:footnote w:id="16">
    <w:p w14:paraId="015CEAB1" w14:textId="409A50C5" w:rsidR="000F3790" w:rsidRPr="00A32D19" w:rsidRDefault="000F3790" w:rsidP="0005332D">
      <w:pPr>
        <w:pBdr>
          <w:top w:val="nil"/>
          <w:left w:val="nil"/>
          <w:bottom w:val="nil"/>
          <w:right w:val="nil"/>
          <w:between w:val="nil"/>
        </w:pBdr>
        <w:spacing w:after="0" w:line="260" w:lineRule="exact"/>
        <w:ind w:firstLine="720"/>
        <w:jc w:val="both"/>
        <w:rPr>
          <w:rFonts w:ascii="Times New Arabic" w:hAnsi="Times New Arabic"/>
          <w:sz w:val="20"/>
          <w:szCs w:val="20"/>
          <w:lang w:val="en-US"/>
        </w:rPr>
      </w:pPr>
      <w:r w:rsidRPr="000F3790">
        <w:rPr>
          <w:rStyle w:val="FootnoteReference"/>
          <w:rFonts w:ascii="Times New Arabic" w:hAnsi="Times New Arabic"/>
          <w:sz w:val="20"/>
          <w:szCs w:val="20"/>
        </w:rPr>
        <w:footnoteRef/>
      </w:r>
      <w:r w:rsidRPr="000F3790">
        <w:rPr>
          <w:rFonts w:ascii="Times New Arabic" w:hAnsi="Times New Arabic"/>
          <w:sz w:val="20"/>
          <w:szCs w:val="20"/>
        </w:rPr>
        <w:t>Meylan</w:t>
      </w:r>
      <w:r w:rsidRPr="000F3790">
        <w:rPr>
          <w:rFonts w:ascii="Times New Arabic" w:hAnsi="Times New Arabic"/>
          <w:spacing w:val="-3"/>
          <w:sz w:val="20"/>
          <w:szCs w:val="20"/>
        </w:rPr>
        <w:t xml:space="preserve"> </w:t>
      </w:r>
      <w:r w:rsidRPr="000F3790">
        <w:rPr>
          <w:rFonts w:ascii="Times New Arabic" w:hAnsi="Times New Arabic"/>
          <w:sz w:val="20"/>
          <w:szCs w:val="20"/>
        </w:rPr>
        <w:t>Tamutu,</w:t>
      </w:r>
      <w:r w:rsidRPr="000F3790">
        <w:rPr>
          <w:rFonts w:ascii="Times New Arabic" w:hAnsi="Times New Arabic"/>
          <w:spacing w:val="-2"/>
          <w:sz w:val="20"/>
          <w:szCs w:val="20"/>
        </w:rPr>
        <w:t xml:space="preserve"> </w:t>
      </w:r>
      <w:r w:rsidRPr="000F3790">
        <w:rPr>
          <w:rFonts w:ascii="Times New Arabic" w:hAnsi="Times New Arabic"/>
          <w:sz w:val="20"/>
          <w:szCs w:val="20"/>
        </w:rPr>
        <w:t>Sekretaris</w:t>
      </w:r>
      <w:r w:rsidRPr="000F3790">
        <w:rPr>
          <w:rFonts w:ascii="Times New Arabic" w:hAnsi="Times New Arabic"/>
          <w:spacing w:val="-2"/>
          <w:sz w:val="20"/>
          <w:szCs w:val="20"/>
        </w:rPr>
        <w:t xml:space="preserve"> </w:t>
      </w:r>
      <w:r w:rsidRPr="000F3790">
        <w:rPr>
          <w:rFonts w:ascii="Times New Arabic" w:hAnsi="Times New Arabic"/>
          <w:sz w:val="20"/>
          <w:szCs w:val="20"/>
        </w:rPr>
        <w:t>BPD</w:t>
      </w:r>
      <w:r w:rsidRPr="000F3790">
        <w:rPr>
          <w:rFonts w:ascii="Times New Arabic" w:hAnsi="Times New Arabic"/>
          <w:spacing w:val="1"/>
          <w:sz w:val="20"/>
          <w:szCs w:val="20"/>
        </w:rPr>
        <w:t xml:space="preserve"> </w:t>
      </w:r>
      <w:r w:rsidR="005B2623">
        <w:rPr>
          <w:rFonts w:ascii="Times New Arabic" w:hAnsi="Times New Arabic"/>
          <w:sz w:val="20"/>
          <w:szCs w:val="20"/>
        </w:rPr>
        <w:t>di Desa</w:t>
      </w:r>
      <w:r w:rsidRPr="000F3790">
        <w:rPr>
          <w:rFonts w:ascii="Times New Arabic" w:hAnsi="Times New Arabic"/>
          <w:spacing w:val="-1"/>
          <w:sz w:val="20"/>
          <w:szCs w:val="20"/>
        </w:rPr>
        <w:t xml:space="preserve"> </w:t>
      </w:r>
      <w:r w:rsidRPr="000F3790">
        <w:rPr>
          <w:rFonts w:ascii="Times New Arabic" w:hAnsi="Times New Arabic"/>
          <w:sz w:val="20"/>
          <w:szCs w:val="20"/>
        </w:rPr>
        <w:t>Lobuto,</w:t>
      </w:r>
      <w:r w:rsidRPr="000F3790">
        <w:rPr>
          <w:rFonts w:ascii="Times New Arabic" w:hAnsi="Times New Arabic"/>
          <w:spacing w:val="-2"/>
          <w:sz w:val="20"/>
          <w:szCs w:val="20"/>
        </w:rPr>
        <w:t xml:space="preserve"> </w:t>
      </w:r>
      <w:r w:rsidRPr="000F3790">
        <w:rPr>
          <w:rFonts w:ascii="Times New Arabic" w:hAnsi="Times New Arabic"/>
          <w:sz w:val="20"/>
          <w:szCs w:val="20"/>
        </w:rPr>
        <w:t>Rabu</w:t>
      </w:r>
      <w:r>
        <w:rPr>
          <w:rFonts w:ascii="Times New Arabic" w:hAnsi="Times New Arabic"/>
          <w:sz w:val="20"/>
          <w:szCs w:val="20"/>
          <w:lang w:val="en-US"/>
        </w:rPr>
        <w:t xml:space="preserve"> </w:t>
      </w:r>
      <w:r w:rsidRPr="000F3790">
        <w:rPr>
          <w:rFonts w:ascii="Times New Arabic" w:hAnsi="Times New Arabic"/>
          <w:sz w:val="20"/>
          <w:szCs w:val="20"/>
        </w:rPr>
        <w:t>22 Juli</w:t>
      </w:r>
      <w:r w:rsidRPr="000F3790">
        <w:rPr>
          <w:rFonts w:ascii="Times New Arabic" w:hAnsi="Times New Arabic"/>
          <w:spacing w:val="-2"/>
          <w:sz w:val="20"/>
          <w:szCs w:val="20"/>
        </w:rPr>
        <w:t xml:space="preserve"> </w:t>
      </w:r>
      <w:r w:rsidRPr="000F3790">
        <w:rPr>
          <w:rFonts w:ascii="Times New Arabic" w:hAnsi="Times New Arabic"/>
          <w:sz w:val="20"/>
          <w:szCs w:val="20"/>
        </w:rPr>
        <w:t>2020</w:t>
      </w:r>
      <w:r>
        <w:rPr>
          <w:rFonts w:ascii="Times New Arabic" w:hAnsi="Times New Arabic"/>
          <w:sz w:val="20"/>
          <w:szCs w:val="20"/>
          <w:lang w:val="en-US"/>
        </w:rPr>
        <w:t>.</w:t>
      </w:r>
    </w:p>
  </w:footnote>
  <w:footnote w:id="17">
    <w:p w14:paraId="1DE3B016" w14:textId="32A9BDC5" w:rsidR="000F3790" w:rsidRPr="000F3790" w:rsidRDefault="000F3790" w:rsidP="0005332D">
      <w:pPr>
        <w:pBdr>
          <w:top w:val="nil"/>
          <w:left w:val="nil"/>
          <w:bottom w:val="nil"/>
          <w:right w:val="nil"/>
          <w:between w:val="nil"/>
        </w:pBdr>
        <w:spacing w:after="0" w:line="260" w:lineRule="exact"/>
        <w:ind w:firstLine="720"/>
        <w:jc w:val="both"/>
        <w:rPr>
          <w:sz w:val="20"/>
          <w:lang w:val="en-US"/>
        </w:rPr>
      </w:pPr>
      <w:r w:rsidRPr="000F3790">
        <w:rPr>
          <w:rStyle w:val="FootnoteReference"/>
          <w:rFonts w:ascii="Times New Arabic" w:hAnsi="Times New Arabic"/>
          <w:sz w:val="20"/>
          <w:szCs w:val="20"/>
        </w:rPr>
        <w:footnoteRef/>
      </w:r>
      <w:r w:rsidRPr="000F3790">
        <w:rPr>
          <w:rFonts w:ascii="Times New Arabic" w:hAnsi="Times New Arabic"/>
          <w:sz w:val="20"/>
          <w:szCs w:val="20"/>
        </w:rPr>
        <w:t>Yunus</w:t>
      </w:r>
      <w:r w:rsidRPr="000F3790">
        <w:rPr>
          <w:rFonts w:ascii="Times New Arabic" w:hAnsi="Times New Arabic"/>
          <w:spacing w:val="-3"/>
          <w:sz w:val="20"/>
          <w:szCs w:val="20"/>
        </w:rPr>
        <w:t xml:space="preserve"> </w:t>
      </w:r>
      <w:r w:rsidRPr="000F3790">
        <w:rPr>
          <w:rFonts w:ascii="Times New Arabic" w:hAnsi="Times New Arabic"/>
          <w:sz w:val="20"/>
          <w:szCs w:val="20"/>
        </w:rPr>
        <w:t>T.Huyo,</w:t>
      </w:r>
      <w:r w:rsidRPr="000F3790">
        <w:rPr>
          <w:rFonts w:ascii="Times New Arabic" w:hAnsi="Times New Arabic"/>
          <w:spacing w:val="-2"/>
          <w:sz w:val="20"/>
          <w:szCs w:val="20"/>
        </w:rPr>
        <w:t xml:space="preserve"> </w:t>
      </w:r>
      <w:r w:rsidRPr="000F3790">
        <w:rPr>
          <w:rFonts w:ascii="Times New Arabic" w:hAnsi="Times New Arabic"/>
          <w:sz w:val="20"/>
          <w:szCs w:val="20"/>
        </w:rPr>
        <w:t>Ketua</w:t>
      </w:r>
      <w:r w:rsidRPr="000F3790">
        <w:rPr>
          <w:rFonts w:ascii="Times New Arabic" w:hAnsi="Times New Arabic"/>
          <w:spacing w:val="-1"/>
          <w:sz w:val="20"/>
          <w:szCs w:val="20"/>
        </w:rPr>
        <w:t xml:space="preserve"> </w:t>
      </w:r>
      <w:r w:rsidRPr="000F3790">
        <w:rPr>
          <w:rFonts w:ascii="Times New Arabic" w:hAnsi="Times New Arabic"/>
          <w:sz w:val="20"/>
          <w:szCs w:val="20"/>
        </w:rPr>
        <w:t>BPD</w:t>
      </w:r>
      <w:r w:rsidRPr="000F3790">
        <w:rPr>
          <w:rFonts w:ascii="Times New Arabic" w:hAnsi="Times New Arabic"/>
          <w:spacing w:val="1"/>
          <w:sz w:val="20"/>
          <w:szCs w:val="20"/>
        </w:rPr>
        <w:t xml:space="preserve"> </w:t>
      </w:r>
      <w:r w:rsidR="005B2623">
        <w:rPr>
          <w:rFonts w:ascii="Times New Arabic" w:hAnsi="Times New Arabic"/>
          <w:sz w:val="20"/>
          <w:szCs w:val="20"/>
        </w:rPr>
        <w:t>di Desa</w:t>
      </w:r>
      <w:r w:rsidRPr="000F3790">
        <w:rPr>
          <w:rFonts w:ascii="Times New Arabic" w:hAnsi="Times New Arabic"/>
          <w:spacing w:val="-2"/>
          <w:sz w:val="20"/>
          <w:szCs w:val="20"/>
        </w:rPr>
        <w:t xml:space="preserve"> </w:t>
      </w:r>
      <w:r w:rsidRPr="000F3790">
        <w:rPr>
          <w:rFonts w:ascii="Times New Arabic" w:hAnsi="Times New Arabic"/>
          <w:sz w:val="20"/>
          <w:szCs w:val="20"/>
        </w:rPr>
        <w:t>Lobuto,</w:t>
      </w:r>
      <w:r w:rsidRPr="000F3790">
        <w:rPr>
          <w:rFonts w:ascii="Times New Arabic" w:hAnsi="Times New Arabic"/>
          <w:spacing w:val="-1"/>
          <w:sz w:val="20"/>
          <w:szCs w:val="20"/>
        </w:rPr>
        <w:t xml:space="preserve"> </w:t>
      </w:r>
      <w:r w:rsidRPr="000F3790">
        <w:rPr>
          <w:rFonts w:ascii="Times New Arabic" w:hAnsi="Times New Arabic"/>
          <w:sz w:val="20"/>
          <w:szCs w:val="20"/>
        </w:rPr>
        <w:t>Rabu</w:t>
      </w:r>
      <w:r>
        <w:rPr>
          <w:rFonts w:ascii="Times New Arabic" w:hAnsi="Times New Arabic"/>
          <w:sz w:val="20"/>
          <w:szCs w:val="20"/>
          <w:lang w:val="en-US"/>
        </w:rPr>
        <w:t xml:space="preserve"> </w:t>
      </w:r>
      <w:r w:rsidRPr="000F3790">
        <w:rPr>
          <w:rFonts w:ascii="Times New Arabic" w:hAnsi="Times New Arabic"/>
          <w:sz w:val="20"/>
          <w:szCs w:val="20"/>
        </w:rPr>
        <w:t>22 Juli</w:t>
      </w:r>
      <w:r w:rsidRPr="000F3790">
        <w:rPr>
          <w:rFonts w:ascii="Times New Arabic" w:hAnsi="Times New Arabic"/>
          <w:spacing w:val="-3"/>
          <w:sz w:val="20"/>
          <w:szCs w:val="20"/>
        </w:rPr>
        <w:t xml:space="preserve"> </w:t>
      </w:r>
      <w:r w:rsidRPr="000F3790">
        <w:rPr>
          <w:rFonts w:ascii="Times New Arabic" w:hAnsi="Times New Arabic"/>
          <w:sz w:val="20"/>
          <w:szCs w:val="20"/>
        </w:rPr>
        <w:t>2020</w:t>
      </w:r>
      <w:r>
        <w:rPr>
          <w:rFonts w:ascii="Times New Arabic" w:hAnsi="Times New Arabic"/>
          <w:sz w:val="20"/>
          <w:szCs w:val="20"/>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9996D" w14:textId="2AE20542" w:rsidR="009B44FD" w:rsidRPr="007A29D3" w:rsidRDefault="00F54605" w:rsidP="007A29D3">
    <w:pPr>
      <w:pStyle w:val="Header"/>
      <w:tabs>
        <w:tab w:val="left" w:pos="2131"/>
      </w:tabs>
      <w:jc w:val="center"/>
      <w:rPr>
        <w:rFonts w:ascii="Times New Arabic" w:hAnsi="Times New Arabic"/>
        <w:sz w:val="20"/>
        <w:szCs w:val="20"/>
        <w:lang w:val="en-US"/>
      </w:rPr>
    </w:pPr>
    <w:proofErr w:type="spellStart"/>
    <w:r>
      <w:rPr>
        <w:rFonts w:ascii="Times New Arabic" w:eastAsia="Times New Roman" w:hAnsi="Times New Arabic" w:cs="Times New Roman"/>
        <w:sz w:val="20"/>
        <w:szCs w:val="20"/>
        <w:lang w:val="en-US"/>
      </w:rPr>
      <w:t>Kewenangan</w:t>
    </w:r>
    <w:proofErr w:type="spellEnd"/>
    <w:r>
      <w:rPr>
        <w:rFonts w:ascii="Times New Arabic" w:eastAsia="Times New Roman" w:hAnsi="Times New Arabic" w:cs="Times New Roman"/>
        <w:sz w:val="20"/>
        <w:szCs w:val="20"/>
        <w:lang w:val="en-US"/>
      </w:rPr>
      <w:t xml:space="preserve"> Badan </w:t>
    </w:r>
    <w:proofErr w:type="spellStart"/>
    <w:r>
      <w:rPr>
        <w:rFonts w:ascii="Times New Arabic" w:eastAsia="Times New Roman" w:hAnsi="Times New Arabic" w:cs="Times New Roman"/>
        <w:sz w:val="20"/>
        <w:szCs w:val="20"/>
        <w:lang w:val="en-US"/>
      </w:rPr>
      <w:t>Permusyawaratan</w:t>
    </w:r>
    <w:proofErr w:type="spellEnd"/>
    <w:r>
      <w:rPr>
        <w:rFonts w:ascii="Times New Arabic" w:eastAsia="Times New Roman" w:hAnsi="Times New Arabic" w:cs="Times New Roman"/>
        <w:sz w:val="20"/>
        <w:szCs w:val="20"/>
        <w:lang w:val="en-US"/>
      </w:rPr>
      <w:t xml:space="preserve"> Desa </w:t>
    </w:r>
    <w:proofErr w:type="spellStart"/>
    <w:r>
      <w:rPr>
        <w:rFonts w:ascii="Times New Arabic" w:eastAsia="Times New Roman" w:hAnsi="Times New Arabic" w:cs="Times New Roman"/>
        <w:sz w:val="20"/>
        <w:szCs w:val="20"/>
        <w:lang w:val="en-US"/>
      </w:rPr>
      <w:t>Sebagai</w:t>
    </w:r>
    <w:proofErr w:type="spellEnd"/>
    <w:r>
      <w:rPr>
        <w:rFonts w:ascii="Times New Arabic" w:eastAsia="Times New Roman" w:hAnsi="Times New Arabic" w:cs="Times New Roman"/>
        <w:sz w:val="20"/>
        <w:szCs w:val="20"/>
        <w:lang w:val="en-US"/>
      </w:rPr>
      <w:t xml:space="preserve"> </w:t>
    </w:r>
    <w:proofErr w:type="spellStart"/>
    <w:r>
      <w:rPr>
        <w:rFonts w:ascii="Times New Arabic" w:eastAsia="Times New Roman" w:hAnsi="Times New Arabic" w:cs="Times New Roman"/>
        <w:sz w:val="20"/>
        <w:szCs w:val="20"/>
        <w:lang w:val="en-US"/>
      </w:rPr>
      <w:t>Pengawas</w:t>
    </w:r>
    <w:proofErr w:type="spellEnd"/>
    <w:r>
      <w:rPr>
        <w:rFonts w:ascii="Times New Arabic" w:eastAsia="Times New Roman" w:hAnsi="Times New Arabic" w:cs="Times New Roman"/>
        <w:sz w:val="20"/>
        <w:szCs w:val="20"/>
        <w:lang w:val="en-US"/>
      </w:rPr>
      <w:t xml:space="preserve"> Dana Desa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10B2" w14:textId="4B5A9A62" w:rsidR="009B44FD" w:rsidRPr="007A29D3" w:rsidRDefault="0014660E" w:rsidP="007A29D3">
    <w:pPr>
      <w:spacing w:after="0"/>
      <w:jc w:val="center"/>
      <w:rPr>
        <w:rFonts w:ascii="Times New Arabic" w:eastAsia="Times" w:hAnsi="Times New Arabic" w:cs="Times"/>
        <w:sz w:val="20"/>
        <w:szCs w:val="20"/>
        <w:lang w:val="en-US"/>
      </w:rPr>
    </w:pPr>
    <w:proofErr w:type="spellStart"/>
    <w:r>
      <w:rPr>
        <w:rFonts w:ascii="Times New Arabic" w:eastAsia="Times" w:hAnsi="Times New Arabic" w:cs="Times"/>
        <w:sz w:val="20"/>
        <w:szCs w:val="20"/>
        <w:lang w:val="en-US"/>
      </w:rPr>
      <w:t>Uwenza</w:t>
    </w:r>
    <w:proofErr w:type="spellEnd"/>
    <w:r>
      <w:rPr>
        <w:rFonts w:ascii="Times New Arabic" w:eastAsia="Times" w:hAnsi="Times New Arabic" w:cs="Times"/>
        <w:sz w:val="20"/>
        <w:szCs w:val="20"/>
        <w:lang w:val="en-US"/>
      </w:rPr>
      <w:t xml:space="preserve"> A. </w:t>
    </w:r>
    <w:proofErr w:type="spellStart"/>
    <w:r>
      <w:rPr>
        <w:rFonts w:ascii="Times New Arabic" w:eastAsia="Times" w:hAnsi="Times New Arabic" w:cs="Times"/>
        <w:sz w:val="20"/>
        <w:szCs w:val="20"/>
        <w:lang w:val="en-US"/>
      </w:rPr>
      <w:t>Lamusu</w:t>
    </w:r>
    <w:proofErr w:type="spellEnd"/>
    <w:r w:rsidR="0005332D">
      <w:rPr>
        <w:rFonts w:ascii="Times New Arabic" w:eastAsia="Times" w:hAnsi="Times New Arabic" w:cs="Times"/>
        <w:sz w:val="20"/>
        <w:szCs w:val="20"/>
        <w:lang w:val="en-US"/>
      </w:rPr>
      <w:t xml:space="preserve">, </w:t>
    </w:r>
    <w:r w:rsidR="0005332D">
      <w:rPr>
        <w:rFonts w:ascii="Times New Arabic" w:eastAsia="Times" w:hAnsi="Times New Arabic" w:cs="Times"/>
        <w:sz w:val="20"/>
        <w:szCs w:val="20"/>
        <w:lang w:val="en-US"/>
      </w:rPr>
      <w:t xml:space="preserve">Dedi </w:t>
    </w:r>
    <w:proofErr w:type="spellStart"/>
    <w:r w:rsidR="0005332D">
      <w:rPr>
        <w:rFonts w:ascii="Times New Arabic" w:eastAsia="Times" w:hAnsi="Times New Arabic" w:cs="Times"/>
        <w:sz w:val="20"/>
        <w:szCs w:val="20"/>
        <w:lang w:val="en-US"/>
      </w:rPr>
      <w:t>Sumanto</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8C7B9" w14:textId="77777777" w:rsidR="0005332D" w:rsidRPr="00921CBF" w:rsidRDefault="0005332D" w:rsidP="0005332D">
    <w:pPr>
      <w:pStyle w:val="Header"/>
      <w:ind w:firstLine="720"/>
      <w:rPr>
        <w:rFonts w:ascii="Bookman Old Style" w:hAnsi="Bookman Old Style"/>
        <w:b/>
        <w:sz w:val="24"/>
        <w:szCs w:val="24"/>
      </w:rPr>
    </w:pPr>
    <w:r w:rsidRPr="00037783">
      <w:rPr>
        <w:rFonts w:ascii="Bookman Old Style" w:hAnsi="Bookman Old Style"/>
        <w:i/>
        <w:iCs/>
        <w:noProof/>
      </w:rPr>
      <w:drawing>
        <wp:anchor distT="0" distB="0" distL="0" distR="0" simplePos="0" relativeHeight="251658752" behindDoc="0" locked="0" layoutInCell="1" allowOverlap="1" wp14:anchorId="4A588A05" wp14:editId="41B3AD92">
          <wp:simplePos x="0" y="0"/>
          <wp:positionH relativeFrom="page">
            <wp:posOffset>572770</wp:posOffset>
          </wp:positionH>
          <wp:positionV relativeFrom="paragraph">
            <wp:posOffset>-511175</wp:posOffset>
          </wp:positionV>
          <wp:extent cx="1454727" cy="145472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4727" cy="1454727"/>
                  </a:xfrm>
                  <a:prstGeom prst="rect">
                    <a:avLst/>
                  </a:prstGeom>
                </pic:spPr>
              </pic:pic>
            </a:graphicData>
          </a:graphic>
          <wp14:sizeRelH relativeFrom="margin">
            <wp14:pctWidth>0</wp14:pctWidth>
          </wp14:sizeRelH>
          <wp14:sizeRelV relativeFrom="margin">
            <wp14:pctHeight>0</wp14:pctHeight>
          </wp14:sizeRelV>
        </wp:anchor>
      </w:drawing>
    </w:r>
    <w:r>
      <w:rPr>
        <w:rFonts w:ascii="Bookman Old Style" w:hAnsi="Bookman Old Style"/>
        <w:b/>
        <w:sz w:val="24"/>
        <w:szCs w:val="24"/>
      </w:rPr>
      <w:t xml:space="preserve">           </w:t>
    </w:r>
    <w:r w:rsidRPr="00921CBF">
      <w:rPr>
        <w:rFonts w:ascii="Bookman Old Style" w:hAnsi="Bookman Old Style"/>
        <w:b/>
        <w:sz w:val="24"/>
        <w:szCs w:val="24"/>
      </w:rPr>
      <w:t>Sultan Amai Staatsrecth Journal</w:t>
    </w:r>
  </w:p>
  <w:p w14:paraId="0BE2B7B0" w14:textId="77777777" w:rsidR="0005332D" w:rsidRPr="00786101" w:rsidRDefault="0005332D" w:rsidP="0005332D">
    <w:pPr>
      <w:pStyle w:val="Header"/>
      <w:rPr>
        <w:rFonts w:asciiTheme="majorBidi" w:hAnsiTheme="majorBidi" w:cstheme="majorBidi"/>
        <w:sz w:val="20"/>
        <w:szCs w:val="18"/>
      </w:rPr>
    </w:pPr>
    <w:r>
      <w:rPr>
        <w:rFonts w:asciiTheme="majorBidi" w:hAnsiTheme="majorBidi" w:cstheme="majorBidi"/>
        <w:sz w:val="20"/>
        <w:szCs w:val="18"/>
      </w:rPr>
      <w:t xml:space="preserve">                                </w:t>
    </w:r>
    <w:r w:rsidRPr="005B16C1">
      <w:rPr>
        <w:rFonts w:asciiTheme="majorBidi" w:hAnsiTheme="majorBidi" w:cstheme="majorBidi"/>
        <w:sz w:val="20"/>
        <w:szCs w:val="18"/>
      </w:rPr>
      <w:t>ISSN</w:t>
    </w:r>
    <w:r>
      <w:rPr>
        <w:rFonts w:asciiTheme="majorBidi" w:hAnsiTheme="majorBidi" w:cstheme="majorBidi"/>
        <w:sz w:val="20"/>
        <w:szCs w:val="18"/>
      </w:rPr>
      <w:t>……</w:t>
    </w:r>
    <w:r w:rsidRPr="005B16C1">
      <w:rPr>
        <w:rFonts w:asciiTheme="majorBidi" w:hAnsiTheme="majorBidi" w:cstheme="majorBidi"/>
        <w:sz w:val="20"/>
        <w:szCs w:val="18"/>
      </w:rPr>
      <w:t>,  E ISSN</w:t>
    </w:r>
    <w:r>
      <w:rPr>
        <w:rFonts w:asciiTheme="majorBidi" w:hAnsiTheme="majorBidi" w:cstheme="majorBidi"/>
        <w:sz w:val="20"/>
        <w:szCs w:val="18"/>
      </w:rPr>
      <w:t>…..</w:t>
    </w:r>
  </w:p>
  <w:p w14:paraId="13AD8640" w14:textId="63008EA2" w:rsidR="0005332D" w:rsidRPr="005053BE" w:rsidRDefault="0005332D" w:rsidP="0005332D">
    <w:pPr>
      <w:pStyle w:val="Header"/>
      <w:rPr>
        <w:rFonts w:asciiTheme="majorBidi" w:hAnsiTheme="majorBidi" w:cstheme="majorBidi"/>
        <w:sz w:val="20"/>
        <w:szCs w:val="18"/>
        <w:lang w:val="en-US"/>
      </w:rPr>
    </w:pPr>
    <w:r>
      <w:rPr>
        <w:rFonts w:asciiTheme="majorBidi" w:hAnsiTheme="majorBidi" w:cstheme="majorBidi"/>
        <w:sz w:val="20"/>
        <w:szCs w:val="18"/>
      </w:rPr>
      <w:t xml:space="preserve">                                </w:t>
    </w:r>
    <w:r w:rsidRPr="005B16C1">
      <w:rPr>
        <w:rFonts w:asciiTheme="majorBidi" w:hAnsiTheme="majorBidi" w:cstheme="majorBidi"/>
        <w:sz w:val="20"/>
        <w:szCs w:val="18"/>
      </w:rPr>
      <w:t>Vol. 1</w:t>
    </w:r>
    <w:r>
      <w:rPr>
        <w:rFonts w:asciiTheme="majorBidi" w:hAnsiTheme="majorBidi" w:cstheme="majorBidi"/>
        <w:sz w:val="20"/>
        <w:szCs w:val="18"/>
      </w:rPr>
      <w:t>, No. 1, 2023</w:t>
    </w:r>
    <w:r w:rsidRPr="005B16C1">
      <w:rPr>
        <w:rFonts w:asciiTheme="majorBidi" w:hAnsiTheme="majorBidi" w:cstheme="majorBidi"/>
        <w:sz w:val="20"/>
        <w:szCs w:val="18"/>
      </w:rPr>
      <w:t xml:space="preserve">, h. </w:t>
    </w:r>
    <w:r w:rsidR="007B2FCD">
      <w:rPr>
        <w:rFonts w:asciiTheme="majorBidi" w:hAnsiTheme="majorBidi" w:cstheme="majorBidi"/>
        <w:sz w:val="20"/>
        <w:szCs w:val="18"/>
        <w:lang w:val="en-US"/>
      </w:rPr>
      <w:t>39</w:t>
    </w:r>
    <w:r>
      <w:rPr>
        <w:rFonts w:asciiTheme="majorBidi" w:hAnsiTheme="majorBidi" w:cstheme="majorBidi"/>
        <w:sz w:val="20"/>
        <w:szCs w:val="18"/>
        <w:lang w:val="en-US"/>
      </w:rPr>
      <w:t>-</w:t>
    </w:r>
    <w:r w:rsidR="007B2FCD">
      <w:rPr>
        <w:rFonts w:asciiTheme="majorBidi" w:hAnsiTheme="majorBidi" w:cstheme="majorBidi"/>
        <w:sz w:val="20"/>
        <w:szCs w:val="18"/>
        <w:lang w:val="en-US"/>
      </w:rPr>
      <w:t>54</w:t>
    </w:r>
  </w:p>
  <w:p w14:paraId="17ED03DA" w14:textId="3D82D4A4" w:rsidR="009B44FD" w:rsidRPr="0005332D" w:rsidRDefault="0005332D" w:rsidP="0005332D">
    <w:pPr>
      <w:pStyle w:val="Header"/>
      <w:rPr>
        <w:sz w:val="20"/>
        <w:szCs w:val="20"/>
        <w:lang w:val="en-US"/>
      </w:rPr>
    </w:pPr>
    <w:r>
      <w:rPr>
        <w:rStyle w:val="label"/>
        <w:rFonts w:asciiTheme="majorBidi" w:hAnsiTheme="majorBidi" w:cstheme="majorBidi"/>
        <w:sz w:val="19"/>
        <w:szCs w:val="19"/>
      </w:rPr>
      <w:t xml:space="preserve">                                  </w:t>
    </w:r>
    <w:r w:rsidRPr="005D543B">
      <w:rPr>
        <w:rStyle w:val="label"/>
        <w:rFonts w:asciiTheme="majorBidi" w:hAnsiTheme="majorBidi" w:cstheme="majorBidi"/>
        <w:sz w:val="19"/>
        <w:szCs w:val="19"/>
      </w:rPr>
      <w:t>DOI: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4332"/>
    <w:multiLevelType w:val="hybridMultilevel"/>
    <w:tmpl w:val="531E1FD4"/>
    <w:lvl w:ilvl="0" w:tplc="6C34755C">
      <w:start w:val="1"/>
      <w:numFmt w:val="lowerLetter"/>
      <w:lvlText w:val="%1."/>
      <w:lvlJc w:val="left"/>
      <w:pPr>
        <w:ind w:left="503" w:hanging="284"/>
      </w:pPr>
      <w:rPr>
        <w:rFonts w:ascii="Times New Roman" w:eastAsia="Times New Roman" w:hAnsi="Times New Roman" w:cs="Times New Roman" w:hint="default"/>
        <w:w w:val="100"/>
        <w:sz w:val="28"/>
        <w:szCs w:val="28"/>
        <w:lang w:val="id" w:eastAsia="en-US" w:bidi="ar-SA"/>
      </w:rPr>
    </w:lvl>
    <w:lvl w:ilvl="1" w:tplc="AC82A58C">
      <w:numFmt w:val="bullet"/>
      <w:lvlText w:val="•"/>
      <w:lvlJc w:val="left"/>
      <w:pPr>
        <w:ind w:left="1420" w:hanging="284"/>
      </w:pPr>
      <w:rPr>
        <w:rFonts w:hint="default"/>
        <w:lang w:val="id" w:eastAsia="en-US" w:bidi="ar-SA"/>
      </w:rPr>
    </w:lvl>
    <w:lvl w:ilvl="2" w:tplc="7C78743A">
      <w:numFmt w:val="bullet"/>
      <w:lvlText w:val="•"/>
      <w:lvlJc w:val="left"/>
      <w:pPr>
        <w:ind w:left="2340" w:hanging="284"/>
      </w:pPr>
      <w:rPr>
        <w:rFonts w:hint="default"/>
        <w:lang w:val="id" w:eastAsia="en-US" w:bidi="ar-SA"/>
      </w:rPr>
    </w:lvl>
    <w:lvl w:ilvl="3" w:tplc="5FF81D58">
      <w:numFmt w:val="bullet"/>
      <w:lvlText w:val="•"/>
      <w:lvlJc w:val="left"/>
      <w:pPr>
        <w:ind w:left="3260" w:hanging="284"/>
      </w:pPr>
      <w:rPr>
        <w:rFonts w:hint="default"/>
        <w:lang w:val="id" w:eastAsia="en-US" w:bidi="ar-SA"/>
      </w:rPr>
    </w:lvl>
    <w:lvl w:ilvl="4" w:tplc="13A28706">
      <w:numFmt w:val="bullet"/>
      <w:lvlText w:val="•"/>
      <w:lvlJc w:val="left"/>
      <w:pPr>
        <w:ind w:left="4180" w:hanging="284"/>
      </w:pPr>
      <w:rPr>
        <w:rFonts w:hint="default"/>
        <w:lang w:val="id" w:eastAsia="en-US" w:bidi="ar-SA"/>
      </w:rPr>
    </w:lvl>
    <w:lvl w:ilvl="5" w:tplc="77207BEA">
      <w:numFmt w:val="bullet"/>
      <w:lvlText w:val="•"/>
      <w:lvlJc w:val="left"/>
      <w:pPr>
        <w:ind w:left="5100" w:hanging="284"/>
      </w:pPr>
      <w:rPr>
        <w:rFonts w:hint="default"/>
        <w:lang w:val="id" w:eastAsia="en-US" w:bidi="ar-SA"/>
      </w:rPr>
    </w:lvl>
    <w:lvl w:ilvl="6" w:tplc="4DE48334">
      <w:numFmt w:val="bullet"/>
      <w:lvlText w:val="•"/>
      <w:lvlJc w:val="left"/>
      <w:pPr>
        <w:ind w:left="6020" w:hanging="284"/>
      </w:pPr>
      <w:rPr>
        <w:rFonts w:hint="default"/>
        <w:lang w:val="id" w:eastAsia="en-US" w:bidi="ar-SA"/>
      </w:rPr>
    </w:lvl>
    <w:lvl w:ilvl="7" w:tplc="D3840BE6">
      <w:numFmt w:val="bullet"/>
      <w:lvlText w:val="•"/>
      <w:lvlJc w:val="left"/>
      <w:pPr>
        <w:ind w:left="6940" w:hanging="284"/>
      </w:pPr>
      <w:rPr>
        <w:rFonts w:hint="default"/>
        <w:lang w:val="id" w:eastAsia="en-US" w:bidi="ar-SA"/>
      </w:rPr>
    </w:lvl>
    <w:lvl w:ilvl="8" w:tplc="B1B84F38">
      <w:numFmt w:val="bullet"/>
      <w:lvlText w:val="•"/>
      <w:lvlJc w:val="left"/>
      <w:pPr>
        <w:ind w:left="7860" w:hanging="284"/>
      </w:pPr>
      <w:rPr>
        <w:rFonts w:hint="default"/>
        <w:lang w:val="id" w:eastAsia="en-US" w:bidi="ar-SA"/>
      </w:rPr>
    </w:lvl>
  </w:abstractNum>
  <w:abstractNum w:abstractNumId="1" w15:restartNumberingAfterBreak="0">
    <w:nsid w:val="12C532EA"/>
    <w:multiLevelType w:val="multilevel"/>
    <w:tmpl w:val="E0AA994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36D6CD8"/>
    <w:multiLevelType w:val="multilevel"/>
    <w:tmpl w:val="D5CC70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F159A1"/>
    <w:multiLevelType w:val="multilevel"/>
    <w:tmpl w:val="73C6E44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8230CAD"/>
    <w:multiLevelType w:val="multilevel"/>
    <w:tmpl w:val="E8709F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A1157E"/>
    <w:multiLevelType w:val="multilevel"/>
    <w:tmpl w:val="82FEB2D2"/>
    <w:lvl w:ilvl="0">
      <w:start w:val="1"/>
      <w:numFmt w:val="decimal"/>
      <w:lvlText w:val="%1."/>
      <w:lvlJc w:val="left"/>
      <w:pPr>
        <w:ind w:left="2345" w:hanging="360"/>
      </w:pPr>
      <w:rPr>
        <w:rFonts w:ascii="Times New Arabic" w:hAnsi="Times New Arabic"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8074C7"/>
    <w:multiLevelType w:val="hybridMultilevel"/>
    <w:tmpl w:val="7B4A44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CBB142D"/>
    <w:multiLevelType w:val="multilevel"/>
    <w:tmpl w:val="49EAFB0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EBC77C3"/>
    <w:multiLevelType w:val="hybridMultilevel"/>
    <w:tmpl w:val="9830F6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3B21EC"/>
    <w:multiLevelType w:val="hybridMultilevel"/>
    <w:tmpl w:val="096E12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111BA5"/>
    <w:multiLevelType w:val="multilevel"/>
    <w:tmpl w:val="74988AA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BFB10AC"/>
    <w:multiLevelType w:val="hybridMultilevel"/>
    <w:tmpl w:val="7CF660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FD28A0"/>
    <w:multiLevelType w:val="hybridMultilevel"/>
    <w:tmpl w:val="64C2E674"/>
    <w:lvl w:ilvl="0" w:tplc="72D4C542">
      <w:start w:val="1"/>
      <w:numFmt w:val="decimal"/>
      <w:lvlText w:val="%1."/>
      <w:lvlJc w:val="left"/>
      <w:pPr>
        <w:ind w:left="220" w:hanging="284"/>
      </w:pPr>
      <w:rPr>
        <w:rFonts w:ascii="Times New Roman" w:eastAsia="Times New Roman" w:hAnsi="Times New Roman" w:cs="Times New Roman" w:hint="default"/>
        <w:w w:val="100"/>
        <w:sz w:val="24"/>
        <w:szCs w:val="24"/>
        <w:lang w:val="id" w:eastAsia="en-US" w:bidi="ar-SA"/>
      </w:rPr>
    </w:lvl>
    <w:lvl w:ilvl="1" w:tplc="F930635A">
      <w:numFmt w:val="bullet"/>
      <w:lvlText w:val="•"/>
      <w:lvlJc w:val="left"/>
      <w:pPr>
        <w:ind w:left="1168" w:hanging="284"/>
      </w:pPr>
      <w:rPr>
        <w:rFonts w:hint="default"/>
        <w:lang w:val="id" w:eastAsia="en-US" w:bidi="ar-SA"/>
      </w:rPr>
    </w:lvl>
    <w:lvl w:ilvl="2" w:tplc="DFCC348E">
      <w:numFmt w:val="bullet"/>
      <w:lvlText w:val="•"/>
      <w:lvlJc w:val="left"/>
      <w:pPr>
        <w:ind w:left="2116" w:hanging="284"/>
      </w:pPr>
      <w:rPr>
        <w:rFonts w:hint="default"/>
        <w:lang w:val="id" w:eastAsia="en-US" w:bidi="ar-SA"/>
      </w:rPr>
    </w:lvl>
    <w:lvl w:ilvl="3" w:tplc="8166CBAA">
      <w:numFmt w:val="bullet"/>
      <w:lvlText w:val="•"/>
      <w:lvlJc w:val="left"/>
      <w:pPr>
        <w:ind w:left="3064" w:hanging="284"/>
      </w:pPr>
      <w:rPr>
        <w:rFonts w:hint="default"/>
        <w:lang w:val="id" w:eastAsia="en-US" w:bidi="ar-SA"/>
      </w:rPr>
    </w:lvl>
    <w:lvl w:ilvl="4" w:tplc="D1C612A8">
      <w:numFmt w:val="bullet"/>
      <w:lvlText w:val="•"/>
      <w:lvlJc w:val="left"/>
      <w:pPr>
        <w:ind w:left="4012" w:hanging="284"/>
      </w:pPr>
      <w:rPr>
        <w:rFonts w:hint="default"/>
        <w:lang w:val="id" w:eastAsia="en-US" w:bidi="ar-SA"/>
      </w:rPr>
    </w:lvl>
    <w:lvl w:ilvl="5" w:tplc="3AFC59FA">
      <w:numFmt w:val="bullet"/>
      <w:lvlText w:val="•"/>
      <w:lvlJc w:val="left"/>
      <w:pPr>
        <w:ind w:left="4960" w:hanging="284"/>
      </w:pPr>
      <w:rPr>
        <w:rFonts w:hint="default"/>
        <w:lang w:val="id" w:eastAsia="en-US" w:bidi="ar-SA"/>
      </w:rPr>
    </w:lvl>
    <w:lvl w:ilvl="6" w:tplc="3FDE8548">
      <w:numFmt w:val="bullet"/>
      <w:lvlText w:val="•"/>
      <w:lvlJc w:val="left"/>
      <w:pPr>
        <w:ind w:left="5908" w:hanging="284"/>
      </w:pPr>
      <w:rPr>
        <w:rFonts w:hint="default"/>
        <w:lang w:val="id" w:eastAsia="en-US" w:bidi="ar-SA"/>
      </w:rPr>
    </w:lvl>
    <w:lvl w:ilvl="7" w:tplc="7BF60E7C">
      <w:numFmt w:val="bullet"/>
      <w:lvlText w:val="•"/>
      <w:lvlJc w:val="left"/>
      <w:pPr>
        <w:ind w:left="6856" w:hanging="284"/>
      </w:pPr>
      <w:rPr>
        <w:rFonts w:hint="default"/>
        <w:lang w:val="id" w:eastAsia="en-US" w:bidi="ar-SA"/>
      </w:rPr>
    </w:lvl>
    <w:lvl w:ilvl="8" w:tplc="1022315C">
      <w:numFmt w:val="bullet"/>
      <w:lvlText w:val="•"/>
      <w:lvlJc w:val="left"/>
      <w:pPr>
        <w:ind w:left="7804" w:hanging="284"/>
      </w:pPr>
      <w:rPr>
        <w:rFonts w:hint="default"/>
        <w:lang w:val="id" w:eastAsia="en-US" w:bidi="ar-SA"/>
      </w:rPr>
    </w:lvl>
  </w:abstractNum>
  <w:abstractNum w:abstractNumId="13" w15:restartNumberingAfterBreak="0">
    <w:nsid w:val="4EC80921"/>
    <w:multiLevelType w:val="multilevel"/>
    <w:tmpl w:val="CA7A64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AC63987"/>
    <w:multiLevelType w:val="hybridMultilevel"/>
    <w:tmpl w:val="5EC64B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2B41B5"/>
    <w:multiLevelType w:val="multilevel"/>
    <w:tmpl w:val="1A8855EC"/>
    <w:lvl w:ilvl="0">
      <w:start w:val="1"/>
      <w:numFmt w:val="decimal"/>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6" w15:restartNumberingAfterBreak="0">
    <w:nsid w:val="6F415077"/>
    <w:multiLevelType w:val="hybridMultilevel"/>
    <w:tmpl w:val="A7E0C3D8"/>
    <w:lvl w:ilvl="0" w:tplc="D458DE42">
      <w:start w:val="1"/>
      <w:numFmt w:val="lowerLetter"/>
      <w:lvlText w:val="%1."/>
      <w:lvlJc w:val="left"/>
      <w:pPr>
        <w:ind w:left="720" w:hanging="360"/>
      </w:pPr>
      <w:rPr>
        <w:rFonts w:ascii="Times New Arabic" w:hAnsi="Times New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E476C3"/>
    <w:multiLevelType w:val="multilevel"/>
    <w:tmpl w:val="B8AE748C"/>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8" w15:restartNumberingAfterBreak="0">
    <w:nsid w:val="76DB7CF3"/>
    <w:multiLevelType w:val="hybridMultilevel"/>
    <w:tmpl w:val="7B4A44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85F13AC"/>
    <w:multiLevelType w:val="hybridMultilevel"/>
    <w:tmpl w:val="B92095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2350521">
    <w:abstractNumId w:val="17"/>
  </w:num>
  <w:num w:numId="2" w16cid:durableId="806506206">
    <w:abstractNumId w:val="10"/>
  </w:num>
  <w:num w:numId="3" w16cid:durableId="981275030">
    <w:abstractNumId w:val="7"/>
  </w:num>
  <w:num w:numId="4" w16cid:durableId="1988776508">
    <w:abstractNumId w:val="4"/>
  </w:num>
  <w:num w:numId="5" w16cid:durableId="850804100">
    <w:abstractNumId w:val="13"/>
  </w:num>
  <w:num w:numId="6" w16cid:durableId="826942669">
    <w:abstractNumId w:val="1"/>
  </w:num>
  <w:num w:numId="7" w16cid:durableId="870534868">
    <w:abstractNumId w:val="15"/>
  </w:num>
  <w:num w:numId="8" w16cid:durableId="1504470951">
    <w:abstractNumId w:val="5"/>
  </w:num>
  <w:num w:numId="9" w16cid:durableId="2026707752">
    <w:abstractNumId w:val="2"/>
  </w:num>
  <w:num w:numId="10" w16cid:durableId="833497608">
    <w:abstractNumId w:val="3"/>
  </w:num>
  <w:num w:numId="11" w16cid:durableId="760490376">
    <w:abstractNumId w:val="8"/>
  </w:num>
  <w:num w:numId="12" w16cid:durableId="730733928">
    <w:abstractNumId w:val="19"/>
  </w:num>
  <w:num w:numId="13" w16cid:durableId="1392653120">
    <w:abstractNumId w:val="9"/>
  </w:num>
  <w:num w:numId="14" w16cid:durableId="1321301699">
    <w:abstractNumId w:val="14"/>
  </w:num>
  <w:num w:numId="15" w16cid:durableId="376854852">
    <w:abstractNumId w:val="0"/>
  </w:num>
  <w:num w:numId="16" w16cid:durableId="570624742">
    <w:abstractNumId w:val="12"/>
  </w:num>
  <w:num w:numId="17" w16cid:durableId="2030835081">
    <w:abstractNumId w:val="16"/>
  </w:num>
  <w:num w:numId="18" w16cid:durableId="181164252">
    <w:abstractNumId w:val="18"/>
  </w:num>
  <w:num w:numId="19" w16cid:durableId="364257122">
    <w:abstractNumId w:val="11"/>
  </w:num>
  <w:num w:numId="20" w16cid:durableId="1481073476">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A0szQxNzS0NLQwNrRU0lEKTi0uzszPAykwrAUACPgpnywAAAA="/>
  </w:docVars>
  <w:rsids>
    <w:rsidRoot w:val="006D1A1A"/>
    <w:rsid w:val="00021F85"/>
    <w:rsid w:val="00031765"/>
    <w:rsid w:val="00036114"/>
    <w:rsid w:val="0005332D"/>
    <w:rsid w:val="00073A34"/>
    <w:rsid w:val="000839D0"/>
    <w:rsid w:val="000B2A2E"/>
    <w:rsid w:val="000F29EB"/>
    <w:rsid w:val="000F3790"/>
    <w:rsid w:val="000F4D27"/>
    <w:rsid w:val="000F5FF7"/>
    <w:rsid w:val="001348F4"/>
    <w:rsid w:val="00136281"/>
    <w:rsid w:val="00136AE2"/>
    <w:rsid w:val="0014660E"/>
    <w:rsid w:val="00153D77"/>
    <w:rsid w:val="001553FE"/>
    <w:rsid w:val="001660DD"/>
    <w:rsid w:val="00190DD6"/>
    <w:rsid w:val="00192617"/>
    <w:rsid w:val="001A1CCC"/>
    <w:rsid w:val="002507F7"/>
    <w:rsid w:val="0026376F"/>
    <w:rsid w:val="00271CA4"/>
    <w:rsid w:val="00282C9F"/>
    <w:rsid w:val="00294534"/>
    <w:rsid w:val="002B0594"/>
    <w:rsid w:val="002B6FEA"/>
    <w:rsid w:val="002C242D"/>
    <w:rsid w:val="002C3AF6"/>
    <w:rsid w:val="002C3AFC"/>
    <w:rsid w:val="002E5FCC"/>
    <w:rsid w:val="003223EE"/>
    <w:rsid w:val="0039619F"/>
    <w:rsid w:val="003B7171"/>
    <w:rsid w:val="00403864"/>
    <w:rsid w:val="00416109"/>
    <w:rsid w:val="00437AFA"/>
    <w:rsid w:val="00442C02"/>
    <w:rsid w:val="0047010A"/>
    <w:rsid w:val="0048560B"/>
    <w:rsid w:val="004874C7"/>
    <w:rsid w:val="004B1A51"/>
    <w:rsid w:val="004B6B8E"/>
    <w:rsid w:val="004C558F"/>
    <w:rsid w:val="004F69B5"/>
    <w:rsid w:val="00513DDE"/>
    <w:rsid w:val="00515507"/>
    <w:rsid w:val="00527FBC"/>
    <w:rsid w:val="005372BC"/>
    <w:rsid w:val="00546461"/>
    <w:rsid w:val="00557ADD"/>
    <w:rsid w:val="005830A1"/>
    <w:rsid w:val="005A3E31"/>
    <w:rsid w:val="005B2623"/>
    <w:rsid w:val="005C36DA"/>
    <w:rsid w:val="005C70DF"/>
    <w:rsid w:val="005E1867"/>
    <w:rsid w:val="00607961"/>
    <w:rsid w:val="0064688C"/>
    <w:rsid w:val="006618BD"/>
    <w:rsid w:val="0066295B"/>
    <w:rsid w:val="006A06A6"/>
    <w:rsid w:val="006D1A1A"/>
    <w:rsid w:val="006D4DD6"/>
    <w:rsid w:val="006E6DDA"/>
    <w:rsid w:val="006E79E3"/>
    <w:rsid w:val="006F772D"/>
    <w:rsid w:val="00702B96"/>
    <w:rsid w:val="007167B5"/>
    <w:rsid w:val="00717F6E"/>
    <w:rsid w:val="0072035B"/>
    <w:rsid w:val="00722D2A"/>
    <w:rsid w:val="00754357"/>
    <w:rsid w:val="007745A0"/>
    <w:rsid w:val="00785B5A"/>
    <w:rsid w:val="007A1365"/>
    <w:rsid w:val="007A29D3"/>
    <w:rsid w:val="007A504E"/>
    <w:rsid w:val="007B2FCD"/>
    <w:rsid w:val="00826AFD"/>
    <w:rsid w:val="00845853"/>
    <w:rsid w:val="00860040"/>
    <w:rsid w:val="00890324"/>
    <w:rsid w:val="008B5A83"/>
    <w:rsid w:val="008B66E6"/>
    <w:rsid w:val="008C499E"/>
    <w:rsid w:val="008D7CA7"/>
    <w:rsid w:val="008F341F"/>
    <w:rsid w:val="00907B78"/>
    <w:rsid w:val="00910A3D"/>
    <w:rsid w:val="009207B1"/>
    <w:rsid w:val="00941DD4"/>
    <w:rsid w:val="00956A55"/>
    <w:rsid w:val="00975CC0"/>
    <w:rsid w:val="00976F1B"/>
    <w:rsid w:val="009A20BB"/>
    <w:rsid w:val="009B0CA2"/>
    <w:rsid w:val="009B44FD"/>
    <w:rsid w:val="009B75C8"/>
    <w:rsid w:val="009C57CE"/>
    <w:rsid w:val="009E412A"/>
    <w:rsid w:val="009F220F"/>
    <w:rsid w:val="009F3C86"/>
    <w:rsid w:val="009F574E"/>
    <w:rsid w:val="00A026D2"/>
    <w:rsid w:val="00A320FD"/>
    <w:rsid w:val="00A32D19"/>
    <w:rsid w:val="00A346E1"/>
    <w:rsid w:val="00A559B7"/>
    <w:rsid w:val="00A745C1"/>
    <w:rsid w:val="00A90124"/>
    <w:rsid w:val="00A9129F"/>
    <w:rsid w:val="00AA3F28"/>
    <w:rsid w:val="00AA58EE"/>
    <w:rsid w:val="00AD53B9"/>
    <w:rsid w:val="00B01EDA"/>
    <w:rsid w:val="00B02D6E"/>
    <w:rsid w:val="00B14E27"/>
    <w:rsid w:val="00B2118B"/>
    <w:rsid w:val="00B40407"/>
    <w:rsid w:val="00B67862"/>
    <w:rsid w:val="00B76E2B"/>
    <w:rsid w:val="00B9782F"/>
    <w:rsid w:val="00BA6689"/>
    <w:rsid w:val="00BB0372"/>
    <w:rsid w:val="00C02AF6"/>
    <w:rsid w:val="00C20E3A"/>
    <w:rsid w:val="00C36BD2"/>
    <w:rsid w:val="00C446CB"/>
    <w:rsid w:val="00C9248D"/>
    <w:rsid w:val="00C93C18"/>
    <w:rsid w:val="00CE1F51"/>
    <w:rsid w:val="00D158D5"/>
    <w:rsid w:val="00D24757"/>
    <w:rsid w:val="00D76061"/>
    <w:rsid w:val="00DE717A"/>
    <w:rsid w:val="00E6474A"/>
    <w:rsid w:val="00E909FD"/>
    <w:rsid w:val="00EA4BA2"/>
    <w:rsid w:val="00EF44C7"/>
    <w:rsid w:val="00F048B1"/>
    <w:rsid w:val="00F14A3D"/>
    <w:rsid w:val="00F54605"/>
    <w:rsid w:val="00F63538"/>
    <w:rsid w:val="00F67F00"/>
    <w:rsid w:val="00FA2F80"/>
    <w:rsid w:val="00FD0D52"/>
    <w:rsid w:val="00FD5B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239"/>
  <w15:docId w15:val="{8F1E9F55-BC1F-4DC2-91C0-D92A1195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6109"/>
    <w:rPr>
      <w:rFonts w:ascii="Calibri" w:eastAsia="Calibri" w:hAnsi="Calibri" w:cs="Calibri"/>
      <w:lang w:val="id-ID"/>
    </w:rPr>
  </w:style>
  <w:style w:type="paragraph" w:styleId="Heading1">
    <w:name w:val="heading 1"/>
    <w:basedOn w:val="Normal"/>
    <w:link w:val="Heading1Char"/>
    <w:uiPriority w:val="9"/>
    <w:qFormat/>
    <w:rsid w:val="00F63538"/>
    <w:pPr>
      <w:widowControl w:val="0"/>
      <w:autoSpaceDE w:val="0"/>
      <w:autoSpaceDN w:val="0"/>
      <w:spacing w:after="0" w:line="240" w:lineRule="auto"/>
      <w:ind w:left="1012"/>
      <w:jc w:val="both"/>
      <w:outlineLvl w:val="0"/>
    </w:pPr>
    <w:rPr>
      <w:rFonts w:ascii="Times New Roman" w:eastAsia="Times New Roman" w:hAnsi="Times New Roman" w:cs="Times New Roman"/>
      <w:b/>
      <w:bCs/>
      <w:sz w:val="24"/>
      <w:szCs w:val="24"/>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1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A1A"/>
  </w:style>
  <w:style w:type="paragraph" w:styleId="Footer">
    <w:name w:val="footer"/>
    <w:basedOn w:val="Normal"/>
    <w:link w:val="FooterChar"/>
    <w:uiPriority w:val="99"/>
    <w:unhideWhenUsed/>
    <w:rsid w:val="006D1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A1A"/>
  </w:style>
  <w:style w:type="character" w:styleId="Hyperlink">
    <w:name w:val="Hyperlink"/>
    <w:basedOn w:val="DefaultParagraphFont"/>
    <w:uiPriority w:val="99"/>
    <w:unhideWhenUsed/>
    <w:rsid w:val="006D1A1A"/>
    <w:rPr>
      <w:rFonts w:cs="Times New Roman"/>
      <w:color w:val="0000FF" w:themeColor="hyperlink"/>
      <w:u w:val="single"/>
    </w:rPr>
  </w:style>
  <w:style w:type="character" w:customStyle="1" w:styleId="label">
    <w:name w:val="label"/>
    <w:basedOn w:val="DefaultParagraphFont"/>
    <w:rsid w:val="006D1A1A"/>
    <w:rPr>
      <w:rFonts w:cs="Times New Roman"/>
    </w:rPr>
  </w:style>
  <w:style w:type="character" w:customStyle="1" w:styleId="tlid-translation">
    <w:name w:val="tlid-translation"/>
    <w:basedOn w:val="DefaultParagraphFont"/>
    <w:rsid w:val="009A20BB"/>
  </w:style>
  <w:style w:type="paragraph" w:styleId="ListParagraph">
    <w:name w:val="List Paragraph"/>
    <w:aliases w:val="ny_doc_bullet_01"/>
    <w:basedOn w:val="Normal"/>
    <w:link w:val="ListParagraphChar"/>
    <w:uiPriority w:val="1"/>
    <w:qFormat/>
    <w:rsid w:val="009A20BB"/>
    <w:pPr>
      <w:ind w:left="720"/>
      <w:contextualSpacing/>
    </w:pPr>
  </w:style>
  <w:style w:type="paragraph" w:styleId="FootnoteText">
    <w:name w:val="footnote text"/>
    <w:basedOn w:val="Normal"/>
    <w:link w:val="FootnoteTextChar"/>
    <w:uiPriority w:val="99"/>
    <w:unhideWhenUsed/>
    <w:qFormat/>
    <w:rsid w:val="000F29EB"/>
    <w:pPr>
      <w:spacing w:after="0" w:line="240" w:lineRule="auto"/>
    </w:pPr>
    <w:rPr>
      <w:rFonts w:eastAsia="Times New Roman" w:cs="Arial"/>
      <w:sz w:val="20"/>
      <w:szCs w:val="20"/>
    </w:rPr>
  </w:style>
  <w:style w:type="character" w:customStyle="1" w:styleId="FootnoteTextChar">
    <w:name w:val="Footnote Text Char"/>
    <w:basedOn w:val="DefaultParagraphFont"/>
    <w:link w:val="FootnoteText"/>
    <w:uiPriority w:val="99"/>
    <w:qFormat/>
    <w:rsid w:val="000F29EB"/>
    <w:rPr>
      <w:rFonts w:eastAsia="Times New Roman" w:cs="Arial"/>
      <w:sz w:val="20"/>
      <w:szCs w:val="20"/>
      <w:lang w:val="id-ID"/>
    </w:rPr>
  </w:style>
  <w:style w:type="character" w:styleId="FootnoteReference">
    <w:name w:val="footnote reference"/>
    <w:basedOn w:val="DefaultParagraphFont"/>
    <w:uiPriority w:val="99"/>
    <w:semiHidden/>
    <w:unhideWhenUsed/>
    <w:qFormat/>
    <w:rsid w:val="000F29EB"/>
    <w:rPr>
      <w:rFonts w:cs="Times New Roman"/>
      <w:vertAlign w:val="superscript"/>
    </w:rPr>
  </w:style>
  <w:style w:type="paragraph" w:styleId="BodyText">
    <w:name w:val="Body Text"/>
    <w:basedOn w:val="Normal"/>
    <w:link w:val="BodyTextChar"/>
    <w:uiPriority w:val="1"/>
    <w:qFormat/>
    <w:rsid w:val="00910A3D"/>
    <w:pPr>
      <w:widowControl w:val="0"/>
      <w:autoSpaceDE w:val="0"/>
      <w:autoSpaceDN w:val="0"/>
      <w:spacing w:after="0" w:line="240" w:lineRule="auto"/>
      <w:jc w:val="both"/>
    </w:pPr>
    <w:rPr>
      <w:rFonts w:ascii="Arial" w:eastAsia="Arial" w:hAnsi="Arial" w:cs="Arial"/>
      <w:sz w:val="24"/>
      <w:szCs w:val="24"/>
      <w:lang w:bidi="en-US"/>
    </w:rPr>
  </w:style>
  <w:style w:type="character" w:customStyle="1" w:styleId="BodyTextChar">
    <w:name w:val="Body Text Char"/>
    <w:basedOn w:val="DefaultParagraphFont"/>
    <w:link w:val="BodyText"/>
    <w:uiPriority w:val="1"/>
    <w:rsid w:val="00910A3D"/>
    <w:rPr>
      <w:rFonts w:ascii="Arial" w:eastAsia="Arial" w:hAnsi="Arial" w:cs="Arial"/>
      <w:sz w:val="24"/>
      <w:szCs w:val="24"/>
      <w:lang w:bidi="en-US"/>
    </w:rPr>
  </w:style>
  <w:style w:type="character" w:customStyle="1" w:styleId="ListParagraphChar">
    <w:name w:val="List Paragraph Char"/>
    <w:aliases w:val="ny_doc_bullet_01 Char"/>
    <w:link w:val="ListParagraph"/>
    <w:uiPriority w:val="34"/>
    <w:locked/>
    <w:rsid w:val="00910A3D"/>
  </w:style>
  <w:style w:type="paragraph" w:styleId="BalloonText">
    <w:name w:val="Balloon Text"/>
    <w:basedOn w:val="Normal"/>
    <w:link w:val="BalloonTextChar"/>
    <w:uiPriority w:val="99"/>
    <w:semiHidden/>
    <w:unhideWhenUsed/>
    <w:rsid w:val="006E7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9E3"/>
    <w:rPr>
      <w:rFonts w:ascii="Tahoma" w:hAnsi="Tahoma" w:cs="Tahoma"/>
      <w:sz w:val="16"/>
      <w:szCs w:val="16"/>
    </w:rPr>
  </w:style>
  <w:style w:type="character" w:customStyle="1" w:styleId="Heading1Char">
    <w:name w:val="Heading 1 Char"/>
    <w:basedOn w:val="DefaultParagraphFont"/>
    <w:link w:val="Heading1"/>
    <w:uiPriority w:val="9"/>
    <w:rsid w:val="00F63538"/>
    <w:rPr>
      <w:rFonts w:ascii="Times New Roman" w:eastAsia="Times New Roman" w:hAnsi="Times New Roman" w:cs="Times New Roman"/>
      <w:b/>
      <w:bCs/>
      <w:sz w:val="24"/>
      <w:szCs w:val="24"/>
      <w:lang w:val="ms"/>
    </w:rPr>
  </w:style>
  <w:style w:type="paragraph" w:styleId="TOC1">
    <w:name w:val="toc 1"/>
    <w:basedOn w:val="Normal"/>
    <w:uiPriority w:val="1"/>
    <w:qFormat/>
    <w:rsid w:val="00F63538"/>
    <w:pPr>
      <w:widowControl w:val="0"/>
      <w:autoSpaceDE w:val="0"/>
      <w:autoSpaceDN w:val="0"/>
      <w:spacing w:before="139" w:after="0" w:line="240" w:lineRule="auto"/>
      <w:ind w:left="440"/>
      <w:jc w:val="center"/>
    </w:pPr>
    <w:rPr>
      <w:rFonts w:ascii="Times New Roman" w:eastAsia="Times New Roman" w:hAnsi="Times New Roman" w:cs="Times New Roman"/>
      <w:b/>
      <w:bCs/>
      <w:sz w:val="24"/>
      <w:szCs w:val="24"/>
      <w:lang w:val="ms"/>
    </w:rPr>
  </w:style>
  <w:style w:type="paragraph" w:styleId="TOC2">
    <w:name w:val="toc 2"/>
    <w:basedOn w:val="Normal"/>
    <w:uiPriority w:val="1"/>
    <w:qFormat/>
    <w:rsid w:val="00F63538"/>
    <w:pPr>
      <w:widowControl w:val="0"/>
      <w:autoSpaceDE w:val="0"/>
      <w:autoSpaceDN w:val="0"/>
      <w:spacing w:before="144" w:after="0" w:line="240" w:lineRule="auto"/>
      <w:ind w:left="587"/>
    </w:pPr>
    <w:rPr>
      <w:rFonts w:ascii="Times New Roman" w:eastAsia="Times New Roman" w:hAnsi="Times New Roman" w:cs="Times New Roman"/>
      <w:b/>
      <w:bCs/>
      <w:sz w:val="24"/>
      <w:szCs w:val="24"/>
      <w:lang w:val="ms"/>
    </w:rPr>
  </w:style>
  <w:style w:type="paragraph" w:styleId="TOC3">
    <w:name w:val="toc 3"/>
    <w:basedOn w:val="Normal"/>
    <w:uiPriority w:val="1"/>
    <w:qFormat/>
    <w:rsid w:val="00F63538"/>
    <w:pPr>
      <w:widowControl w:val="0"/>
      <w:autoSpaceDE w:val="0"/>
      <w:autoSpaceDN w:val="0"/>
      <w:spacing w:before="139" w:after="0" w:line="240" w:lineRule="auto"/>
      <w:ind w:left="587"/>
    </w:pPr>
    <w:rPr>
      <w:rFonts w:ascii="Times New Roman" w:eastAsia="Times New Roman" w:hAnsi="Times New Roman" w:cs="Times New Roman"/>
      <w:sz w:val="24"/>
      <w:szCs w:val="24"/>
      <w:lang w:val="ms"/>
    </w:rPr>
  </w:style>
  <w:style w:type="paragraph" w:styleId="TOC4">
    <w:name w:val="toc 4"/>
    <w:basedOn w:val="Normal"/>
    <w:uiPriority w:val="1"/>
    <w:qFormat/>
    <w:rsid w:val="00F63538"/>
    <w:pPr>
      <w:widowControl w:val="0"/>
      <w:autoSpaceDE w:val="0"/>
      <w:autoSpaceDN w:val="0"/>
      <w:spacing w:before="137" w:after="0" w:line="240" w:lineRule="auto"/>
      <w:ind w:left="587"/>
    </w:pPr>
    <w:rPr>
      <w:rFonts w:ascii="Times New Roman" w:eastAsia="Times New Roman" w:hAnsi="Times New Roman" w:cs="Times New Roman"/>
      <w:b/>
      <w:bCs/>
      <w:i/>
      <w:iCs/>
      <w:lang w:val="ms"/>
    </w:rPr>
  </w:style>
  <w:style w:type="paragraph" w:styleId="TOC5">
    <w:name w:val="toc 5"/>
    <w:basedOn w:val="Normal"/>
    <w:uiPriority w:val="1"/>
    <w:qFormat/>
    <w:rsid w:val="00F63538"/>
    <w:pPr>
      <w:widowControl w:val="0"/>
      <w:autoSpaceDE w:val="0"/>
      <w:autoSpaceDN w:val="0"/>
      <w:spacing w:before="132" w:after="0" w:line="240" w:lineRule="auto"/>
      <w:ind w:left="2006" w:hanging="426"/>
    </w:pPr>
    <w:rPr>
      <w:rFonts w:ascii="Times New Roman" w:eastAsia="Times New Roman" w:hAnsi="Times New Roman" w:cs="Times New Roman"/>
      <w:sz w:val="24"/>
      <w:szCs w:val="24"/>
      <w:lang w:val="ms"/>
    </w:rPr>
  </w:style>
  <w:style w:type="paragraph" w:styleId="TOC6">
    <w:name w:val="toc 6"/>
    <w:basedOn w:val="Normal"/>
    <w:uiPriority w:val="1"/>
    <w:qFormat/>
    <w:rsid w:val="00F63538"/>
    <w:pPr>
      <w:widowControl w:val="0"/>
      <w:autoSpaceDE w:val="0"/>
      <w:autoSpaceDN w:val="0"/>
      <w:spacing w:before="140" w:after="0" w:line="240" w:lineRule="auto"/>
      <w:ind w:left="2006" w:hanging="426"/>
    </w:pPr>
    <w:rPr>
      <w:rFonts w:ascii="Times New Roman" w:eastAsia="Times New Roman" w:hAnsi="Times New Roman" w:cs="Times New Roman"/>
      <w:b/>
      <w:bCs/>
      <w:i/>
      <w:iCs/>
      <w:lang w:val="ms"/>
    </w:rPr>
  </w:style>
  <w:style w:type="paragraph" w:styleId="TOC7">
    <w:name w:val="toc 7"/>
    <w:basedOn w:val="Normal"/>
    <w:uiPriority w:val="1"/>
    <w:qFormat/>
    <w:rsid w:val="00F63538"/>
    <w:pPr>
      <w:widowControl w:val="0"/>
      <w:autoSpaceDE w:val="0"/>
      <w:autoSpaceDN w:val="0"/>
      <w:spacing w:before="137" w:after="0" w:line="240" w:lineRule="auto"/>
      <w:ind w:left="2006"/>
    </w:pPr>
    <w:rPr>
      <w:rFonts w:ascii="Times New Roman" w:eastAsia="Times New Roman" w:hAnsi="Times New Roman" w:cs="Times New Roman"/>
      <w:sz w:val="24"/>
      <w:szCs w:val="24"/>
      <w:lang w:val="ms"/>
    </w:rPr>
  </w:style>
  <w:style w:type="paragraph" w:styleId="Title">
    <w:name w:val="Title"/>
    <w:basedOn w:val="Normal"/>
    <w:link w:val="TitleChar"/>
    <w:uiPriority w:val="10"/>
    <w:qFormat/>
    <w:rsid w:val="00F63538"/>
    <w:pPr>
      <w:widowControl w:val="0"/>
      <w:autoSpaceDE w:val="0"/>
      <w:autoSpaceDN w:val="0"/>
      <w:spacing w:before="144" w:after="0" w:line="240" w:lineRule="auto"/>
      <w:ind w:left="13171"/>
    </w:pPr>
    <w:rPr>
      <w:rFonts w:ascii="Arial" w:eastAsia="Arial" w:hAnsi="Arial" w:cs="Arial"/>
      <w:i/>
      <w:iCs/>
      <w:sz w:val="67"/>
      <w:szCs w:val="67"/>
      <w:lang w:val="ms"/>
    </w:rPr>
  </w:style>
  <w:style w:type="character" w:customStyle="1" w:styleId="TitleChar">
    <w:name w:val="Title Char"/>
    <w:basedOn w:val="DefaultParagraphFont"/>
    <w:link w:val="Title"/>
    <w:uiPriority w:val="10"/>
    <w:rsid w:val="00F63538"/>
    <w:rPr>
      <w:rFonts w:ascii="Arial" w:eastAsia="Arial" w:hAnsi="Arial" w:cs="Arial"/>
      <w:i/>
      <w:iCs/>
      <w:sz w:val="67"/>
      <w:szCs w:val="67"/>
      <w:lang w:val="ms"/>
    </w:rPr>
  </w:style>
  <w:style w:type="paragraph" w:customStyle="1" w:styleId="TableParagraph">
    <w:name w:val="Table Paragraph"/>
    <w:basedOn w:val="Normal"/>
    <w:uiPriority w:val="1"/>
    <w:qFormat/>
    <w:rsid w:val="00F63538"/>
    <w:pPr>
      <w:widowControl w:val="0"/>
      <w:autoSpaceDE w:val="0"/>
      <w:autoSpaceDN w:val="0"/>
      <w:spacing w:before="176" w:after="0" w:line="240" w:lineRule="auto"/>
      <w:jc w:val="center"/>
    </w:pPr>
    <w:rPr>
      <w:rFonts w:ascii="Times New Roman" w:eastAsia="Times New Roman" w:hAnsi="Times New Roman" w:cs="Times New Roman"/>
      <w:lang w:val="ms"/>
    </w:rPr>
  </w:style>
  <w:style w:type="table" w:styleId="TableGrid">
    <w:name w:val="Table Grid"/>
    <w:basedOn w:val="TableNormal"/>
    <w:uiPriority w:val="59"/>
    <w:rsid w:val="00785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73A34"/>
    <w:rPr>
      <w:color w:val="605E5C"/>
      <w:shd w:val="clear" w:color="auto" w:fill="E1DFDD"/>
    </w:rPr>
  </w:style>
  <w:style w:type="paragraph" w:styleId="NoSpacing">
    <w:name w:val="No Spacing"/>
    <w:uiPriority w:val="1"/>
    <w:qFormat/>
    <w:rsid w:val="00B67862"/>
    <w:pPr>
      <w:spacing w:after="0" w:line="240" w:lineRule="auto"/>
    </w:pPr>
    <w:rPr>
      <w:rFonts w:ascii="Calibri" w:eastAsia="Calibri" w:hAnsi="Calibri" w:cs="Calibri"/>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gorontalo.gebraknews.co.id/2019/10/dinilai-tidak-tranfaran-mengelola-dana-desa-olimeyala-pemuda-ini-angkat-bicara/" TargetMode="External"/><Relationship Id="rId1" Type="http://schemas.openxmlformats.org/officeDocument/2006/relationships/hyperlink" Target="http://gorontalo.gebraknews.co.id/2019/10//dinilai-tidak-tranfaran-mengelola-dana-desa-olimeyal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B3A85-892A-4759-9077-9352EF98A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4271</Words>
  <Characters>24345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Andi Fuad</cp:lastModifiedBy>
  <cp:revision>3</cp:revision>
  <dcterms:created xsi:type="dcterms:W3CDTF">2023-12-30T08:33:00Z</dcterms:created>
  <dcterms:modified xsi:type="dcterms:W3CDTF">2023-12-30T08:34:00Z</dcterms:modified>
</cp:coreProperties>
</file>